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:rsidTr="00660768">
        <w:trPr>
          <w:trHeight w:val="1843"/>
        </w:trPr>
        <w:tc>
          <w:tcPr>
            <w:tcW w:w="3969" w:type="dxa"/>
          </w:tcPr>
          <w:p w:rsidR="0083797B" w:rsidRDefault="0083797B"/>
        </w:tc>
        <w:tc>
          <w:tcPr>
            <w:tcW w:w="3260" w:type="dxa"/>
          </w:tcPr>
          <w:p w:rsidR="0083797B" w:rsidRDefault="0083797B"/>
        </w:tc>
        <w:tc>
          <w:tcPr>
            <w:tcW w:w="2410" w:type="dxa"/>
          </w:tcPr>
          <w:p w:rsidR="0083797B" w:rsidRDefault="0083797B">
            <w:pPr>
              <w:pStyle w:val="a9"/>
            </w:pPr>
          </w:p>
        </w:tc>
      </w:tr>
      <w:tr w:rsidR="0083797B" w:rsidTr="00660768">
        <w:trPr>
          <w:cantSplit/>
          <w:trHeight w:val="995"/>
        </w:trPr>
        <w:tc>
          <w:tcPr>
            <w:tcW w:w="3969" w:type="dxa"/>
          </w:tcPr>
          <w:p w:rsidR="0083797B" w:rsidRPr="00BB26DF" w:rsidRDefault="00BB26DF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15 декабря 2022 года</w:t>
            </w:r>
          </w:p>
        </w:tc>
        <w:tc>
          <w:tcPr>
            <w:tcW w:w="3260" w:type="dxa"/>
          </w:tcPr>
          <w:p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:rsidR="0083797B" w:rsidRPr="00BB26DF" w:rsidRDefault="00BB26DF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415</w:t>
            </w:r>
          </w:p>
        </w:tc>
      </w:tr>
      <w:tr w:rsidR="0083797B" w:rsidTr="00660768">
        <w:trPr>
          <w:trHeight w:val="298"/>
        </w:trPr>
        <w:tc>
          <w:tcPr>
            <w:tcW w:w="3969" w:type="dxa"/>
          </w:tcPr>
          <w:p w:rsidR="0083797B" w:rsidRPr="0062320A" w:rsidRDefault="00AC30C3" w:rsidP="0005075A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05075A"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05075A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и 202</w:t>
            </w:r>
            <w:r w:rsidR="0005075A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83797B" w:rsidRPr="0062320A" w:rsidRDefault="0083797B"/>
        </w:tc>
        <w:tc>
          <w:tcPr>
            <w:tcW w:w="2410" w:type="dxa"/>
          </w:tcPr>
          <w:p w:rsidR="0083797B" w:rsidRPr="00EC6513" w:rsidRDefault="0083797B"/>
        </w:tc>
      </w:tr>
    </w:tbl>
    <w:p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:rsidR="0083797B" w:rsidRPr="00C0135E" w:rsidRDefault="0083797B">
      <w:pPr>
        <w:rPr>
          <w:sz w:val="24"/>
          <w:szCs w:val="24"/>
        </w:rPr>
      </w:pPr>
    </w:p>
    <w:p w:rsidR="00660768" w:rsidRPr="00C0135E" w:rsidRDefault="00660768">
      <w:pPr>
        <w:rPr>
          <w:sz w:val="24"/>
          <w:szCs w:val="24"/>
        </w:rPr>
      </w:pPr>
    </w:p>
    <w:p w:rsidR="0083797B" w:rsidRPr="00660768" w:rsidRDefault="0083797B">
      <w:pPr>
        <w:rPr>
          <w:sz w:val="24"/>
          <w:szCs w:val="24"/>
        </w:rPr>
      </w:pPr>
    </w:p>
    <w:p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>Поло</w:t>
      </w:r>
      <w:bookmarkStart w:id="4" w:name="_GoBack"/>
      <w:bookmarkEnd w:id="4"/>
      <w:r w:rsidR="00BA233F" w:rsidRPr="00BA233F">
        <w:t xml:space="preserve">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:rsidR="00BA233F" w:rsidRDefault="00BA233F" w:rsidP="00BA233F">
      <w:pPr>
        <w:pStyle w:val="11"/>
        <w:ind w:firstLine="709"/>
        <w:jc w:val="center"/>
        <w:rPr>
          <w:b/>
        </w:rPr>
      </w:pPr>
    </w:p>
    <w:p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:rsidR="00C0135E" w:rsidRPr="007836D6" w:rsidRDefault="00C0135E" w:rsidP="00C0135E">
      <w:pPr>
        <w:pStyle w:val="11"/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</w:t>
      </w:r>
      <w:r w:rsidR="0005075A">
        <w:rPr>
          <w:szCs w:val="28"/>
        </w:rPr>
        <w:t>3</w:t>
      </w:r>
      <w:r w:rsidRPr="009C3B31">
        <w:rPr>
          <w:szCs w:val="28"/>
        </w:rPr>
        <w:t xml:space="preserve"> год: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F1076E" w:rsidRPr="00EC1F99">
        <w:rPr>
          <w:szCs w:val="28"/>
        </w:rPr>
        <w:t>2</w:t>
      </w:r>
      <w:r w:rsidR="00F1076E">
        <w:rPr>
          <w:szCs w:val="28"/>
        </w:rPr>
        <w:t> 933 990,7</w:t>
      </w:r>
      <w:r w:rsidR="005B1CBE" w:rsidRPr="00EC1F99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F1076E" w:rsidRPr="00AB5B23">
        <w:rPr>
          <w:color w:val="000000" w:themeColor="text1"/>
          <w:szCs w:val="28"/>
        </w:rPr>
        <w:t>3 096 222,4</w:t>
      </w:r>
      <w:r w:rsidR="005B1CBE" w:rsidRPr="00C96D22">
        <w:rPr>
          <w:color w:val="000000" w:themeColor="text1"/>
          <w:szCs w:val="28"/>
        </w:rPr>
        <w:t xml:space="preserve">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F1076E" w:rsidRPr="00AB5B23">
        <w:rPr>
          <w:color w:val="000000" w:themeColor="text1"/>
          <w:szCs w:val="28"/>
        </w:rPr>
        <w:t>162 231,7</w:t>
      </w:r>
      <w:r w:rsidR="00F1076E">
        <w:rPr>
          <w:color w:val="000000" w:themeColor="text1"/>
          <w:szCs w:val="28"/>
        </w:rPr>
        <w:t xml:space="preserve"> </w:t>
      </w:r>
      <w:r>
        <w:rPr>
          <w:szCs w:val="28"/>
        </w:rPr>
        <w:t>тыс. рублей.</w:t>
      </w:r>
    </w:p>
    <w:p w:rsidR="00BB10DA" w:rsidRDefault="00BB10DA" w:rsidP="00BB10DA">
      <w:pPr>
        <w:ind w:firstLine="851"/>
        <w:jc w:val="both"/>
        <w:rPr>
          <w:szCs w:val="28"/>
        </w:rPr>
      </w:pPr>
      <w:r w:rsidRPr="000F4C87">
        <w:rPr>
          <w:szCs w:val="28"/>
        </w:rPr>
        <w:t>(пункт 1 в ред. решения Совета депутатов от</w:t>
      </w:r>
      <w:r w:rsidR="00013494" w:rsidRPr="000F4C87">
        <w:rPr>
          <w:szCs w:val="28"/>
        </w:rPr>
        <w:t xml:space="preserve"> </w:t>
      </w:r>
      <w:r w:rsidR="00F1076E">
        <w:rPr>
          <w:szCs w:val="28"/>
        </w:rPr>
        <w:t>14</w:t>
      </w:r>
      <w:r w:rsidRPr="000F4C87">
        <w:rPr>
          <w:color w:val="000000" w:themeColor="text1"/>
          <w:szCs w:val="28"/>
        </w:rPr>
        <w:t>.</w:t>
      </w:r>
      <w:r w:rsidR="005B1CBE">
        <w:rPr>
          <w:color w:val="000000" w:themeColor="text1"/>
          <w:szCs w:val="28"/>
        </w:rPr>
        <w:t>1</w:t>
      </w:r>
      <w:r w:rsidR="00F1076E">
        <w:rPr>
          <w:color w:val="000000" w:themeColor="text1"/>
          <w:szCs w:val="28"/>
        </w:rPr>
        <w:t>2</w:t>
      </w:r>
      <w:r w:rsidRPr="000F4C87">
        <w:rPr>
          <w:color w:val="000000" w:themeColor="text1"/>
          <w:szCs w:val="28"/>
        </w:rPr>
        <w:t>.2023 №</w:t>
      </w:r>
      <w:r w:rsidR="003A4201">
        <w:rPr>
          <w:color w:val="000000" w:themeColor="text1"/>
          <w:szCs w:val="28"/>
        </w:rPr>
        <w:t>540</w:t>
      </w:r>
      <w:r w:rsidRPr="000F4C87">
        <w:rPr>
          <w:szCs w:val="28"/>
        </w:rPr>
        <w:t>).</w:t>
      </w:r>
    </w:p>
    <w:p w:rsidR="00BB10DA" w:rsidRDefault="00BB10DA" w:rsidP="0005530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EA33AB">
        <w:rPr>
          <w:szCs w:val="28"/>
        </w:rPr>
        <w:t>4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EA33AB">
        <w:rPr>
          <w:szCs w:val="28"/>
        </w:rPr>
        <w:t>5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:rsidR="004E74F3" w:rsidRPr="009C3B31" w:rsidRDefault="004E74F3" w:rsidP="004E74F3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 xml:space="preserve">на 2024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3 116 586,7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 xml:space="preserve">, на 2025 год </w:t>
      </w:r>
      <w:r w:rsidRPr="009C3B31">
        <w:rPr>
          <w:szCs w:val="28"/>
        </w:rPr>
        <w:t xml:space="preserve">в сумме </w:t>
      </w:r>
      <w:r w:rsidRPr="00AD21F1">
        <w:rPr>
          <w:szCs w:val="28"/>
        </w:rPr>
        <w:t>2 537 275,1</w:t>
      </w:r>
      <w:r w:rsidRPr="00AD21F1"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4E74F3" w:rsidRPr="009C3B31" w:rsidRDefault="004E74F3" w:rsidP="004E74F3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2024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>3 116 586,7</w:t>
      </w:r>
      <w:r w:rsidRPr="009A3EC9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 xml:space="preserve">сумме </w:t>
      </w:r>
      <w:r>
        <w:rPr>
          <w:szCs w:val="28"/>
        </w:rPr>
        <w:t>33</w:t>
      </w:r>
      <w:r w:rsidRPr="009245F5">
        <w:rPr>
          <w:szCs w:val="28"/>
        </w:rPr>
        <w:t> </w:t>
      </w:r>
      <w:r>
        <w:rPr>
          <w:szCs w:val="28"/>
        </w:rPr>
        <w:t>720</w:t>
      </w:r>
      <w:r w:rsidRPr="009245F5">
        <w:rPr>
          <w:szCs w:val="28"/>
        </w:rPr>
        <w:t>,</w:t>
      </w:r>
      <w:r>
        <w:rPr>
          <w:szCs w:val="28"/>
        </w:rPr>
        <w:t xml:space="preserve">1 тыс. рублей, на 2025 год </w:t>
      </w:r>
      <w:r w:rsidRPr="009C3B31">
        <w:rPr>
          <w:szCs w:val="28"/>
        </w:rPr>
        <w:t xml:space="preserve">в сумме </w:t>
      </w:r>
      <w:r w:rsidRPr="004626C9">
        <w:rPr>
          <w:szCs w:val="28"/>
        </w:rPr>
        <w:t>2</w:t>
      </w:r>
      <w:r>
        <w:rPr>
          <w:szCs w:val="28"/>
        </w:rPr>
        <w:t> 537 275,1</w:t>
      </w:r>
      <w:r w:rsidRPr="004626C9">
        <w:t xml:space="preserve"> </w:t>
      </w:r>
      <w:r w:rsidRPr="009245F5">
        <w:rPr>
          <w:szCs w:val="28"/>
        </w:rPr>
        <w:t xml:space="preserve">тыс. рублей, в том числе условно утверждаемые расходы в сумме </w:t>
      </w:r>
      <w:r>
        <w:rPr>
          <w:szCs w:val="28"/>
        </w:rPr>
        <w:t>72</w:t>
      </w:r>
      <w:r w:rsidRPr="009245F5">
        <w:rPr>
          <w:szCs w:val="28"/>
        </w:rPr>
        <w:t> </w:t>
      </w:r>
      <w:r>
        <w:rPr>
          <w:szCs w:val="28"/>
        </w:rPr>
        <w:t>217</w:t>
      </w:r>
      <w:r w:rsidRPr="009245F5">
        <w:rPr>
          <w:szCs w:val="28"/>
        </w:rPr>
        <w:t>,</w:t>
      </w:r>
      <w:r>
        <w:rPr>
          <w:szCs w:val="28"/>
        </w:rPr>
        <w:t>6 тыс. рублей</w:t>
      </w:r>
      <w:r w:rsidRPr="009C3B31">
        <w:rPr>
          <w:szCs w:val="28"/>
        </w:rPr>
        <w:t>;</w:t>
      </w:r>
    </w:p>
    <w:p w:rsidR="004E74F3" w:rsidRDefault="004E74F3" w:rsidP="004E74F3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2024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размер дефицита на 2025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 xml:space="preserve">. </w:t>
      </w:r>
    </w:p>
    <w:p w:rsidR="00C34F17" w:rsidRDefault="007F3A6C" w:rsidP="004E74F3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2 в ред. решения Совета депутатов </w:t>
      </w:r>
      <w:r w:rsidRPr="00BF0FE0">
        <w:rPr>
          <w:szCs w:val="28"/>
        </w:rPr>
        <w:t xml:space="preserve">от </w:t>
      </w:r>
      <w:r w:rsidR="004E74F3">
        <w:rPr>
          <w:szCs w:val="28"/>
        </w:rPr>
        <w:t>14.12.</w:t>
      </w:r>
      <w:r w:rsidR="00C34F17" w:rsidRPr="00D23DDA">
        <w:rPr>
          <w:color w:val="000000" w:themeColor="text1"/>
          <w:szCs w:val="28"/>
        </w:rPr>
        <w:t>2023 №</w:t>
      </w:r>
      <w:r w:rsidR="003A4201">
        <w:rPr>
          <w:color w:val="000000" w:themeColor="text1"/>
          <w:szCs w:val="28"/>
        </w:rPr>
        <w:t>540</w:t>
      </w:r>
      <w:r w:rsidR="00C34F17" w:rsidRPr="00D23DDA">
        <w:rPr>
          <w:szCs w:val="28"/>
        </w:rPr>
        <w:t>).</w:t>
      </w:r>
    </w:p>
    <w:p w:rsidR="00E418E8" w:rsidRDefault="00A65799" w:rsidP="00C34F17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3</w:t>
      </w:r>
      <w:r w:rsidR="00E418E8">
        <w:rPr>
          <w:szCs w:val="28"/>
        </w:rPr>
        <w:t xml:space="preserve">. </w:t>
      </w:r>
      <w:r w:rsidR="00E418E8" w:rsidRPr="003A478A">
        <w:rPr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Cs w:val="28"/>
        </w:rPr>
        <w:t xml:space="preserve"> </w:t>
      </w:r>
      <w:proofErr w:type="spellStart"/>
      <w:r w:rsidR="00E418E8" w:rsidRPr="0002670F">
        <w:rPr>
          <w:szCs w:val="28"/>
        </w:rPr>
        <w:t>п.п</w:t>
      </w:r>
      <w:proofErr w:type="spellEnd"/>
      <w:r w:rsidR="00E418E8" w:rsidRPr="0002670F">
        <w:rPr>
          <w:szCs w:val="28"/>
        </w:rPr>
        <w:t>.</w:t>
      </w:r>
      <w:r w:rsidR="00E3671D">
        <w:rPr>
          <w:szCs w:val="28"/>
        </w:rPr>
        <w:t xml:space="preserve"> </w:t>
      </w:r>
      <w:r w:rsidR="00E418E8" w:rsidRPr="0002670F">
        <w:rPr>
          <w:szCs w:val="28"/>
        </w:rPr>
        <w:t>1,</w:t>
      </w:r>
      <w:r w:rsidR="00E418E8">
        <w:rPr>
          <w:szCs w:val="28"/>
        </w:rPr>
        <w:t xml:space="preserve"> </w:t>
      </w:r>
      <w:r w:rsidR="00E418E8" w:rsidRPr="0002670F">
        <w:rPr>
          <w:szCs w:val="28"/>
        </w:rPr>
        <w:t>2 настоящего решения</w:t>
      </w:r>
      <w:r w:rsidR="00E418E8" w:rsidRPr="003A478A">
        <w:rPr>
          <w:szCs w:val="28"/>
        </w:rPr>
        <w:t>, на 20</w:t>
      </w:r>
      <w:r w:rsidR="00E418E8">
        <w:rPr>
          <w:szCs w:val="28"/>
        </w:rPr>
        <w:t>2</w:t>
      </w:r>
      <w:r w:rsidR="00DB2904">
        <w:rPr>
          <w:szCs w:val="28"/>
        </w:rPr>
        <w:t>3</w:t>
      </w:r>
      <w:r w:rsidR="00E418E8" w:rsidRPr="003A478A">
        <w:rPr>
          <w:szCs w:val="28"/>
        </w:rPr>
        <w:t xml:space="preserve"> год и на плановый период 202</w:t>
      </w:r>
      <w:r w:rsidR="00DB2904">
        <w:rPr>
          <w:szCs w:val="28"/>
        </w:rPr>
        <w:t>4</w:t>
      </w:r>
      <w:r w:rsidR="00E418E8" w:rsidRPr="003A478A">
        <w:rPr>
          <w:szCs w:val="28"/>
        </w:rPr>
        <w:t xml:space="preserve"> и 202</w:t>
      </w:r>
      <w:r w:rsidR="00DB2904">
        <w:rPr>
          <w:szCs w:val="28"/>
        </w:rPr>
        <w:t>5</w:t>
      </w:r>
      <w:r w:rsidR="00E418E8" w:rsidRPr="003A478A">
        <w:rPr>
          <w:szCs w:val="28"/>
        </w:rPr>
        <w:t xml:space="preserve"> годов согласно приложению </w:t>
      </w:r>
      <w:r w:rsidR="00D30783">
        <w:rPr>
          <w:szCs w:val="28"/>
        </w:rPr>
        <w:t>1</w:t>
      </w:r>
      <w:r w:rsidR="00E418E8" w:rsidRPr="003A478A">
        <w:rPr>
          <w:szCs w:val="28"/>
        </w:rPr>
        <w:t>.</w:t>
      </w:r>
    </w:p>
    <w:p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:rsidR="009D319A" w:rsidRDefault="009D319A" w:rsidP="009D319A">
      <w:pPr>
        <w:pStyle w:val="25"/>
        <w:tabs>
          <w:tab w:val="num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1) на 2023 год в сумме 1 016 446,8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995 324,5 тыс. рублей;</w:t>
      </w:r>
    </w:p>
    <w:p w:rsidR="009D319A" w:rsidRDefault="009D319A" w:rsidP="009D319A">
      <w:pPr>
        <w:pStyle w:val="25"/>
        <w:tabs>
          <w:tab w:val="num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2) на 2024 год в сумме 1 011 835,5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990 263,0 тыс. рублей;</w:t>
      </w:r>
    </w:p>
    <w:p w:rsidR="00E418E8" w:rsidRDefault="009D319A" w:rsidP="009D319A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2025 год в сумме 1 164 633,8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1 140 910,4 тыс. рублей.</w:t>
      </w:r>
    </w:p>
    <w:p w:rsidR="00C34F17" w:rsidRDefault="00C34F17" w:rsidP="00C34F17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4 в ред. решения Совета депутатов </w:t>
      </w:r>
      <w:r w:rsidRPr="00D23DDA">
        <w:rPr>
          <w:szCs w:val="28"/>
        </w:rPr>
        <w:t xml:space="preserve">от </w:t>
      </w:r>
      <w:r w:rsidR="009D319A">
        <w:rPr>
          <w:szCs w:val="28"/>
        </w:rPr>
        <w:t>14</w:t>
      </w:r>
      <w:r w:rsidRPr="00D23DDA">
        <w:rPr>
          <w:color w:val="000000" w:themeColor="text1"/>
          <w:szCs w:val="28"/>
        </w:rPr>
        <w:t>.</w:t>
      </w:r>
      <w:r w:rsidR="009D319A">
        <w:rPr>
          <w:color w:val="000000" w:themeColor="text1"/>
          <w:szCs w:val="28"/>
        </w:rPr>
        <w:t>12</w:t>
      </w:r>
      <w:r w:rsidRPr="00D23DDA">
        <w:rPr>
          <w:color w:val="000000" w:themeColor="text1"/>
          <w:szCs w:val="28"/>
        </w:rPr>
        <w:t>.2023 №</w:t>
      </w:r>
      <w:r w:rsidR="003A4201">
        <w:rPr>
          <w:color w:val="000000" w:themeColor="text1"/>
          <w:szCs w:val="28"/>
        </w:rPr>
        <w:t>540</w:t>
      </w:r>
      <w:r w:rsidRPr="00D23DDA">
        <w:rPr>
          <w:szCs w:val="28"/>
        </w:rPr>
        <w:t>).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:rsidR="00040D7E" w:rsidRPr="00BE57EE" w:rsidRDefault="00040D7E" w:rsidP="00040D7E">
      <w:pPr>
        <w:ind w:firstLine="709"/>
        <w:jc w:val="both"/>
        <w:rPr>
          <w:szCs w:val="28"/>
        </w:rPr>
      </w:pPr>
      <w:r w:rsidRPr="00BE57EE">
        <w:rPr>
          <w:szCs w:val="28"/>
        </w:rPr>
        <w:t>1) на 2023 год в сумме 1</w:t>
      </w:r>
      <w:r>
        <w:rPr>
          <w:szCs w:val="28"/>
        </w:rPr>
        <w:t> 913 398,0</w:t>
      </w:r>
      <w:r w:rsidRPr="00BE57EE">
        <w:rPr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1</w:t>
      </w:r>
      <w:r>
        <w:rPr>
          <w:szCs w:val="28"/>
        </w:rPr>
        <w:t> 608 142,3</w:t>
      </w:r>
      <w:r w:rsidRPr="00BE57EE">
        <w:rPr>
          <w:szCs w:val="28"/>
        </w:rPr>
        <w:t xml:space="preserve"> тыс. рублей;</w:t>
      </w:r>
    </w:p>
    <w:p w:rsidR="00040D7E" w:rsidRPr="00BE57EE" w:rsidRDefault="00040D7E" w:rsidP="00040D7E">
      <w:pPr>
        <w:ind w:firstLine="709"/>
        <w:jc w:val="both"/>
        <w:rPr>
          <w:szCs w:val="28"/>
        </w:rPr>
      </w:pPr>
      <w:r w:rsidRPr="00BE57EE">
        <w:rPr>
          <w:szCs w:val="28"/>
        </w:rPr>
        <w:t>2) на 2024 год в сумме 2</w:t>
      </w:r>
      <w:r>
        <w:rPr>
          <w:szCs w:val="28"/>
        </w:rPr>
        <w:t> 104 751,2</w:t>
      </w:r>
      <w:r w:rsidRPr="00BE57EE">
        <w:rPr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1</w:t>
      </w:r>
      <w:r>
        <w:rPr>
          <w:szCs w:val="28"/>
        </w:rPr>
        <w:t> 767 782,3</w:t>
      </w:r>
      <w:r w:rsidRPr="00BE57EE">
        <w:rPr>
          <w:szCs w:val="28"/>
        </w:rPr>
        <w:t xml:space="preserve"> тыс. рублей;</w:t>
      </w:r>
    </w:p>
    <w:p w:rsidR="00040D7E" w:rsidRDefault="00040D7E" w:rsidP="00040D7E">
      <w:pPr>
        <w:ind w:firstLine="851"/>
        <w:jc w:val="both"/>
        <w:rPr>
          <w:szCs w:val="28"/>
        </w:rPr>
      </w:pPr>
      <w:r w:rsidRPr="00BE57EE">
        <w:rPr>
          <w:szCs w:val="28"/>
        </w:rPr>
        <w:t>3) на 2025 год в сумме 1 372 641,3 тыс. рублей, в том числе объем субсидий, субвенций и иных межбюджетных трансфертов, имеющих целевое назначение, в сумме 1 092 923,5 тыс. рублей.</w:t>
      </w:r>
      <w:r w:rsidRPr="00192E14">
        <w:rPr>
          <w:szCs w:val="28"/>
        </w:rPr>
        <w:t xml:space="preserve"> </w:t>
      </w:r>
    </w:p>
    <w:p w:rsidR="00C34F17" w:rsidRDefault="00C34F17" w:rsidP="00040D7E">
      <w:pPr>
        <w:ind w:firstLine="851"/>
        <w:jc w:val="both"/>
        <w:rPr>
          <w:szCs w:val="28"/>
        </w:rPr>
      </w:pPr>
      <w:r w:rsidRPr="00192E14">
        <w:rPr>
          <w:szCs w:val="28"/>
        </w:rPr>
        <w:t xml:space="preserve">(пункт 5 в ред. решения Совета депутатов от </w:t>
      </w:r>
      <w:r w:rsidR="00040D7E">
        <w:rPr>
          <w:szCs w:val="28"/>
        </w:rPr>
        <w:t>14</w:t>
      </w:r>
      <w:r w:rsidRPr="00192E14">
        <w:rPr>
          <w:color w:val="000000" w:themeColor="text1"/>
          <w:szCs w:val="28"/>
        </w:rPr>
        <w:t>.</w:t>
      </w:r>
      <w:r w:rsidR="008773C6">
        <w:rPr>
          <w:color w:val="000000" w:themeColor="text1"/>
          <w:szCs w:val="28"/>
        </w:rPr>
        <w:t>1</w:t>
      </w:r>
      <w:r w:rsidR="00040D7E">
        <w:rPr>
          <w:color w:val="000000" w:themeColor="text1"/>
          <w:szCs w:val="28"/>
        </w:rPr>
        <w:t>2</w:t>
      </w:r>
      <w:r w:rsidRPr="00192E14">
        <w:rPr>
          <w:color w:val="000000" w:themeColor="text1"/>
          <w:szCs w:val="28"/>
        </w:rPr>
        <w:t xml:space="preserve">.2023 </w:t>
      </w:r>
      <w:r w:rsidRPr="00867203">
        <w:rPr>
          <w:color w:val="000000" w:themeColor="text1"/>
          <w:szCs w:val="28"/>
        </w:rPr>
        <w:t>№</w:t>
      </w:r>
      <w:r w:rsidR="003A4201">
        <w:rPr>
          <w:color w:val="000000" w:themeColor="text1"/>
          <w:szCs w:val="28"/>
        </w:rPr>
        <w:t>540</w:t>
      </w:r>
      <w:r w:rsidRPr="00192E14">
        <w:rPr>
          <w:szCs w:val="28"/>
        </w:rPr>
        <w:t>).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840864" w:rsidRDefault="00FF56F7" w:rsidP="00E418E8">
      <w:pPr>
        <w:pStyle w:val="25"/>
        <w:ind w:firstLine="851"/>
        <w:rPr>
          <w:sz w:val="28"/>
          <w:szCs w:val="28"/>
        </w:rPr>
      </w:pPr>
      <w:r w:rsidRPr="00840864">
        <w:rPr>
          <w:sz w:val="28"/>
          <w:szCs w:val="28"/>
        </w:rPr>
        <w:t>6</w:t>
      </w:r>
      <w:r w:rsidR="00E418E8" w:rsidRPr="00840864">
        <w:rPr>
          <w:sz w:val="28"/>
          <w:szCs w:val="28"/>
        </w:rPr>
        <w:t>. Установить, что:</w:t>
      </w:r>
    </w:p>
    <w:p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840864">
        <w:rPr>
          <w:sz w:val="28"/>
          <w:szCs w:val="28"/>
        </w:rPr>
        <w:t xml:space="preserve">1) недоимка, пени и штрафы за несвоевременную уплату налогов зачисляются в </w:t>
      </w:r>
      <w:r w:rsidRPr="00964839">
        <w:rPr>
          <w:sz w:val="28"/>
          <w:szCs w:val="28"/>
        </w:rPr>
        <w:t>соответствующий бюджет по нормативам, действующим в текущем финансовом году.</w:t>
      </w:r>
    </w:p>
    <w:p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>2) недоимка, пени и штрафы по отмененным налогам и сборам зачисляются в соответствующий бюджет по нормативам:</w:t>
      </w:r>
    </w:p>
    <w:p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964839">
        <w:rPr>
          <w:sz w:val="28"/>
          <w:szCs w:val="28"/>
        </w:rPr>
        <w:t>районов</w:t>
      </w:r>
      <w:r w:rsidRPr="00964839">
        <w:rPr>
          <w:sz w:val="28"/>
          <w:szCs w:val="28"/>
        </w:rPr>
        <w:t xml:space="preserve">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8A600E" w:rsidRPr="00964839">
        <w:rPr>
          <w:sz w:val="28"/>
          <w:szCs w:val="28"/>
        </w:rPr>
        <w:t>районов по нормативу 100%;</w:t>
      </w:r>
    </w:p>
    <w:p w:rsidR="008A600E" w:rsidRPr="008A600E" w:rsidRDefault="008A600E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-</w:t>
      </w:r>
      <w:r w:rsidR="00E845DA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земельный налог (по обязательствам, возникшим до 1 января 2006 года), мобилизуемый</w:t>
      </w:r>
      <w:r w:rsidR="00537778">
        <w:rPr>
          <w:sz w:val="28"/>
          <w:szCs w:val="28"/>
        </w:rPr>
        <w:t xml:space="preserve"> на территориях </w:t>
      </w:r>
      <w:r w:rsidR="00537778" w:rsidRPr="00964839">
        <w:rPr>
          <w:sz w:val="28"/>
          <w:szCs w:val="28"/>
        </w:rPr>
        <w:t>поселений</w:t>
      </w:r>
      <w:r w:rsidR="004E19E0" w:rsidRPr="004E19E0">
        <w:rPr>
          <w:sz w:val="28"/>
          <w:szCs w:val="28"/>
        </w:rPr>
        <w:t xml:space="preserve"> </w:t>
      </w:r>
      <w:r w:rsidR="004E19E0">
        <w:rPr>
          <w:sz w:val="28"/>
          <w:szCs w:val="28"/>
        </w:rPr>
        <w:t>по нормативу 100%</w:t>
      </w:r>
      <w:r w:rsidR="00537778" w:rsidRPr="00964839">
        <w:rPr>
          <w:sz w:val="28"/>
          <w:szCs w:val="28"/>
        </w:rPr>
        <w:t>.</w:t>
      </w:r>
    </w:p>
    <w:p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lastRenderedPageBreak/>
        <w:t>3) прочие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4D4183">
        <w:rPr>
          <w:sz w:val="28"/>
          <w:szCs w:val="28"/>
        </w:rPr>
        <w:t>%</w:t>
      </w:r>
      <w:r w:rsidRPr="004D4183">
        <w:rPr>
          <w:sz w:val="28"/>
          <w:szCs w:val="28"/>
        </w:rPr>
        <w:t>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4) доходы от компенсации затрат бюджета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 зачисля</w:t>
      </w:r>
      <w:r w:rsidR="00BF4E8B" w:rsidRPr="004D4183">
        <w:rPr>
          <w:sz w:val="28"/>
          <w:szCs w:val="28"/>
        </w:rPr>
        <w:t>ю</w:t>
      </w:r>
      <w:r w:rsidRPr="004D4183">
        <w:rPr>
          <w:sz w:val="28"/>
          <w:szCs w:val="28"/>
        </w:rPr>
        <w:t>тся в бюджет муниципального округа по нормативу 100%;</w:t>
      </w:r>
    </w:p>
    <w:p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5) платежи, взимаемые органами местного самоуправления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6) доходы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7) прочие неналоговые доходы </w:t>
      </w:r>
      <w:r w:rsidR="004D4183" w:rsidRPr="00E12294">
        <w:rPr>
          <w:sz w:val="28"/>
          <w:szCs w:val="28"/>
        </w:rPr>
        <w:t xml:space="preserve">бюджета </w:t>
      </w:r>
      <w:r w:rsidR="00113392" w:rsidRPr="00E12294">
        <w:rPr>
          <w:sz w:val="28"/>
          <w:szCs w:val="28"/>
        </w:rPr>
        <w:t xml:space="preserve">Балахнинского </w:t>
      </w:r>
      <w:r w:rsidR="004D4183" w:rsidRPr="00E12294">
        <w:rPr>
          <w:sz w:val="28"/>
          <w:szCs w:val="28"/>
        </w:rPr>
        <w:t>муниципального округа</w:t>
      </w:r>
      <w:r w:rsidR="004D4183" w:rsidRPr="004D4183">
        <w:rPr>
          <w:sz w:val="28"/>
          <w:szCs w:val="28"/>
        </w:rPr>
        <w:t xml:space="preserve"> </w:t>
      </w:r>
      <w:r w:rsidRPr="004D4183">
        <w:rPr>
          <w:sz w:val="28"/>
          <w:szCs w:val="28"/>
        </w:rPr>
        <w:t>зачисляются в бюджет муниципального округа по нормативу 100%.</w:t>
      </w:r>
    </w:p>
    <w:p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56FBC" w:rsidRPr="00C56FBC" w:rsidRDefault="0051138F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>7</w:t>
      </w:r>
      <w:r w:rsidR="00E418E8" w:rsidRPr="00C56FBC">
        <w:rPr>
          <w:sz w:val="28"/>
          <w:szCs w:val="28"/>
        </w:rPr>
        <w:t>.</w:t>
      </w:r>
      <w:r w:rsidR="00C56FBC">
        <w:rPr>
          <w:sz w:val="28"/>
          <w:szCs w:val="28"/>
        </w:rPr>
        <w:t xml:space="preserve"> </w:t>
      </w:r>
      <w:r w:rsidR="00C56FBC" w:rsidRPr="00C56FBC">
        <w:rPr>
          <w:sz w:val="28"/>
          <w:szCs w:val="28"/>
        </w:rPr>
        <w:t xml:space="preserve">Установить минимальный размер отчисления в бюджет муниципального округа части прибыли муниципальных предприятий Балахнинского муниципального округа, остающейся после уплаты налогов и иных обязательных платежей в бюджет </w:t>
      </w:r>
      <w:r w:rsidR="00C56FBC" w:rsidRPr="00FF193A">
        <w:rPr>
          <w:sz w:val="28"/>
          <w:szCs w:val="28"/>
        </w:rPr>
        <w:t>муниципального округа,</w:t>
      </w:r>
      <w:r w:rsidR="00C56FBC" w:rsidRPr="00C56FBC">
        <w:rPr>
          <w:sz w:val="28"/>
          <w:szCs w:val="28"/>
        </w:rPr>
        <w:t xml:space="preserve"> 50% в срок до </w:t>
      </w:r>
      <w:r w:rsidR="00C56FBC" w:rsidRPr="00FF193A">
        <w:rPr>
          <w:sz w:val="28"/>
          <w:szCs w:val="28"/>
        </w:rPr>
        <w:t>15 июня</w:t>
      </w:r>
      <w:r w:rsidR="00C56FBC" w:rsidRPr="00C56FBC">
        <w:rPr>
          <w:sz w:val="28"/>
          <w:szCs w:val="28"/>
        </w:rPr>
        <w:t xml:space="preserve"> текущего года на код бюджетной классификации 48711107014140000120.</w:t>
      </w:r>
    </w:p>
    <w:p w:rsidR="00C56FBC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>Муниципальные предприятия Балахнинского муниципального округа, включенные в прогнозный план (программу) приватизации муниципального имущества Балахнинского муниципального округа 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</w:t>
      </w:r>
      <w:r>
        <w:rPr>
          <w:sz w:val="28"/>
          <w:szCs w:val="28"/>
        </w:rPr>
        <w:t>ы</w:t>
      </w:r>
      <w:r w:rsidRPr="00C56FBC">
        <w:rPr>
          <w:sz w:val="28"/>
          <w:szCs w:val="28"/>
        </w:rPr>
        <w:t xml:space="preserve"> до начала процедуры приватизации (реорганизации).</w:t>
      </w:r>
    </w:p>
    <w:p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</w:t>
      </w:r>
      <w:r w:rsidR="00E418E8" w:rsidRPr="009C3B31">
        <w:rPr>
          <w:sz w:val="28"/>
          <w:szCs w:val="28"/>
        </w:rPr>
        <w:tab/>
      </w:r>
    </w:p>
    <w:p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 и 2025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</w:p>
    <w:p w:rsidR="00E418E8" w:rsidRPr="00192E14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4110E2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 xml:space="preserve">сумме </w:t>
      </w:r>
      <w:r w:rsidR="009F4504">
        <w:rPr>
          <w:sz w:val="28"/>
          <w:szCs w:val="28"/>
        </w:rPr>
        <w:t>2</w:t>
      </w:r>
      <w:r w:rsidRPr="000465D9">
        <w:rPr>
          <w:sz w:val="28"/>
          <w:szCs w:val="28"/>
        </w:rPr>
        <w:t xml:space="preserve"> </w:t>
      </w:r>
      <w:r w:rsidR="00197A21">
        <w:rPr>
          <w:sz w:val="28"/>
          <w:szCs w:val="28"/>
        </w:rPr>
        <w:t>55</w:t>
      </w:r>
      <w:r w:rsidRPr="000465D9">
        <w:rPr>
          <w:sz w:val="28"/>
          <w:szCs w:val="28"/>
        </w:rPr>
        <w:t xml:space="preserve">0,0 тыс. </w:t>
      </w:r>
      <w:r w:rsidRPr="00192E14">
        <w:rPr>
          <w:sz w:val="28"/>
          <w:szCs w:val="28"/>
        </w:rPr>
        <w:t>рублей, на 202</w:t>
      </w:r>
      <w:r w:rsidR="004110E2" w:rsidRPr="00192E14">
        <w:rPr>
          <w:sz w:val="28"/>
          <w:szCs w:val="28"/>
        </w:rPr>
        <w:t>4</w:t>
      </w:r>
      <w:r w:rsidRPr="00192E14">
        <w:rPr>
          <w:sz w:val="28"/>
          <w:szCs w:val="28"/>
        </w:rPr>
        <w:t xml:space="preserve"> год в сумме </w:t>
      </w:r>
      <w:r w:rsidR="004110E2" w:rsidRPr="00192E14">
        <w:rPr>
          <w:sz w:val="28"/>
          <w:szCs w:val="28"/>
        </w:rPr>
        <w:t>2</w:t>
      </w:r>
      <w:r w:rsidRPr="00192E14">
        <w:rPr>
          <w:sz w:val="28"/>
          <w:szCs w:val="28"/>
        </w:rPr>
        <w:t xml:space="preserve"> </w:t>
      </w:r>
      <w:r w:rsidR="004110E2" w:rsidRPr="00192E14">
        <w:rPr>
          <w:sz w:val="28"/>
          <w:szCs w:val="28"/>
        </w:rPr>
        <w:t>0</w:t>
      </w:r>
      <w:r w:rsidRPr="00192E14">
        <w:rPr>
          <w:sz w:val="28"/>
          <w:szCs w:val="28"/>
        </w:rPr>
        <w:t>00,0 тыс. рублей, на 202</w:t>
      </w:r>
      <w:r w:rsidR="004110E2" w:rsidRPr="00192E14">
        <w:rPr>
          <w:sz w:val="28"/>
          <w:szCs w:val="28"/>
        </w:rPr>
        <w:t>5</w:t>
      </w:r>
      <w:r w:rsidRPr="00192E14">
        <w:rPr>
          <w:sz w:val="28"/>
          <w:szCs w:val="28"/>
        </w:rPr>
        <w:t xml:space="preserve"> год в сумме </w:t>
      </w:r>
      <w:r w:rsidR="004110E2" w:rsidRPr="00192E14">
        <w:rPr>
          <w:sz w:val="28"/>
          <w:szCs w:val="28"/>
        </w:rPr>
        <w:t>2</w:t>
      </w:r>
      <w:r w:rsidRPr="00192E14">
        <w:rPr>
          <w:sz w:val="28"/>
          <w:szCs w:val="28"/>
        </w:rPr>
        <w:t xml:space="preserve"> </w:t>
      </w:r>
      <w:r w:rsidR="004110E2" w:rsidRPr="00192E14">
        <w:rPr>
          <w:sz w:val="28"/>
          <w:szCs w:val="28"/>
        </w:rPr>
        <w:t>0</w:t>
      </w:r>
      <w:r w:rsidRPr="00192E14">
        <w:rPr>
          <w:sz w:val="28"/>
          <w:szCs w:val="28"/>
        </w:rPr>
        <w:t xml:space="preserve">00,0 тыс. рублей. </w:t>
      </w:r>
    </w:p>
    <w:p w:rsidR="00EA5F75" w:rsidRDefault="00EA5F75" w:rsidP="00EA5F75">
      <w:pPr>
        <w:ind w:firstLine="851"/>
        <w:jc w:val="both"/>
        <w:rPr>
          <w:szCs w:val="28"/>
        </w:rPr>
      </w:pPr>
      <w:r w:rsidRPr="00192E14">
        <w:rPr>
          <w:szCs w:val="28"/>
        </w:rPr>
        <w:lastRenderedPageBreak/>
        <w:t xml:space="preserve">(пункт 10 в ред. решения Совета депутатов от </w:t>
      </w:r>
      <w:r w:rsidR="00197A21">
        <w:rPr>
          <w:szCs w:val="28"/>
        </w:rPr>
        <w:t>14</w:t>
      </w:r>
      <w:r w:rsidRPr="00192E14">
        <w:rPr>
          <w:color w:val="000000" w:themeColor="text1"/>
          <w:szCs w:val="28"/>
        </w:rPr>
        <w:t>.</w:t>
      </w:r>
      <w:r w:rsidR="00197A21">
        <w:rPr>
          <w:color w:val="000000" w:themeColor="text1"/>
          <w:szCs w:val="28"/>
        </w:rPr>
        <w:t>12</w:t>
      </w:r>
      <w:r w:rsidR="00192E14">
        <w:rPr>
          <w:color w:val="000000" w:themeColor="text1"/>
          <w:szCs w:val="28"/>
        </w:rPr>
        <w:t>.2023 №</w:t>
      </w:r>
      <w:r w:rsidR="003A4201">
        <w:rPr>
          <w:color w:val="000000" w:themeColor="text1"/>
          <w:szCs w:val="28"/>
        </w:rPr>
        <w:t>540</w:t>
      </w:r>
      <w:r w:rsidR="00192E14">
        <w:rPr>
          <w:color w:val="000000" w:themeColor="text1"/>
          <w:szCs w:val="28"/>
        </w:rPr>
        <w:t>).</w:t>
      </w:r>
    </w:p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9245F5">
        <w:rPr>
          <w:rFonts w:ascii="Times New Roman" w:hAnsi="Times New Roman" w:cs="Times New Roman"/>
          <w:sz w:val="28"/>
          <w:szCs w:val="28"/>
        </w:rPr>
        <w:t>240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58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76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</w:t>
      </w:r>
      <w:r w:rsidR="00AC6B98" w:rsidRPr="006E66EB">
        <w:rPr>
          <w:szCs w:val="28"/>
        </w:rPr>
        <w:t>2</w:t>
      </w:r>
      <w:r w:rsidRPr="006E66EB">
        <w:rPr>
          <w:szCs w:val="28"/>
        </w:rPr>
        <w:t>. Установить, что в</w:t>
      </w:r>
      <w:r w:rsidR="004E5F64" w:rsidRPr="006E66EB">
        <w:rPr>
          <w:szCs w:val="28"/>
        </w:rPr>
        <w:t xml:space="preserve"> 2023 году</w:t>
      </w:r>
      <w:r w:rsidRPr="006E66EB">
        <w:rPr>
          <w:szCs w:val="28"/>
        </w:rPr>
        <w:t xml:space="preserve"> финансовым управлением администрации </w:t>
      </w:r>
      <w:r w:rsidR="00113392" w:rsidRPr="006E66EB">
        <w:rPr>
          <w:szCs w:val="28"/>
        </w:rPr>
        <w:t xml:space="preserve">Балахнинского муниципального </w:t>
      </w:r>
      <w:r w:rsidRPr="006E66EB">
        <w:rPr>
          <w:szCs w:val="28"/>
        </w:rPr>
        <w:t>округа</w:t>
      </w:r>
      <w:r w:rsidR="00BD1189" w:rsidRPr="006E66EB">
        <w:rPr>
          <w:szCs w:val="28"/>
        </w:rPr>
        <w:t xml:space="preserve"> Нижегородской области</w:t>
      </w:r>
      <w:r w:rsidRPr="006E66EB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6E66EB">
        <w:rPr>
          <w:szCs w:val="28"/>
        </w:rPr>
        <w:t xml:space="preserve"> подпункте 12.</w:t>
      </w:r>
      <w:r w:rsidR="00BD1189" w:rsidRPr="006E66EB">
        <w:rPr>
          <w:szCs w:val="28"/>
        </w:rPr>
        <w:t>1</w:t>
      </w:r>
      <w:r w:rsidR="004D6043" w:rsidRPr="006E66EB">
        <w:rPr>
          <w:szCs w:val="28"/>
        </w:rPr>
        <w:t>.</w:t>
      </w:r>
      <w:r w:rsidR="005719B4" w:rsidRPr="006E66EB">
        <w:rPr>
          <w:szCs w:val="28"/>
        </w:rPr>
        <w:t xml:space="preserve"> </w:t>
      </w:r>
      <w:r w:rsidRPr="006E66EB">
        <w:rPr>
          <w:szCs w:val="28"/>
        </w:rPr>
        <w:t>настоящего пункта</w:t>
      </w:r>
      <w:r w:rsidR="00BD1189" w:rsidRPr="006E66EB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6E66EB">
        <w:rPr>
          <w:szCs w:val="28"/>
        </w:rPr>
        <w:t xml:space="preserve"> (далее - целевые средства).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6E66EB">
        <w:rPr>
          <w:szCs w:val="28"/>
        </w:rPr>
        <w:t xml:space="preserve">Балахнинского муниципального </w:t>
      </w:r>
      <w:r w:rsidRPr="006E66EB">
        <w:rPr>
          <w:szCs w:val="28"/>
        </w:rPr>
        <w:t>округа</w:t>
      </w:r>
      <w:r w:rsidR="00BD1189" w:rsidRPr="006E66EB">
        <w:rPr>
          <w:szCs w:val="28"/>
        </w:rPr>
        <w:t xml:space="preserve"> Нижегородской области</w:t>
      </w:r>
      <w:r w:rsidRPr="006E66EB">
        <w:rPr>
          <w:szCs w:val="28"/>
        </w:rPr>
        <w:t xml:space="preserve"> осуществляет санкционирование операций в установленном им порядке.</w:t>
      </w:r>
    </w:p>
    <w:p w:rsidR="00E418E8" w:rsidRPr="00AF0886" w:rsidRDefault="005719B4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12.</w:t>
      </w:r>
      <w:r w:rsidR="00BD1189" w:rsidRPr="006E66EB">
        <w:rPr>
          <w:szCs w:val="28"/>
        </w:rPr>
        <w:t>1</w:t>
      </w:r>
      <w:r w:rsidRPr="006E66EB">
        <w:rPr>
          <w:szCs w:val="28"/>
        </w:rPr>
        <w:t xml:space="preserve">. </w:t>
      </w:r>
      <w:r w:rsidR="00E418E8" w:rsidRPr="006E66EB">
        <w:rPr>
          <w:szCs w:val="28"/>
        </w:rPr>
        <w:t>Установить, что казначейскому сопровождению подлежат:</w:t>
      </w:r>
    </w:p>
    <w:p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AF0886">
        <w:rPr>
          <w:szCs w:val="28"/>
        </w:rPr>
        <w:t>;</w:t>
      </w:r>
    </w:p>
    <w:p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>2)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AF0886">
        <w:rPr>
          <w:szCs w:val="28"/>
        </w:rPr>
        <w:t>;</w:t>
      </w:r>
    </w:p>
    <w:p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>
        <w:rPr>
          <w:szCs w:val="28"/>
        </w:rPr>
        <w:t>абзацах</w:t>
      </w:r>
      <w:r w:rsidRPr="00AF0886">
        <w:rPr>
          <w:szCs w:val="28"/>
        </w:rPr>
        <w:t xml:space="preserve"> 1) и 2)</w:t>
      </w:r>
      <w:r w:rsidR="002D3703">
        <w:rPr>
          <w:szCs w:val="28"/>
        </w:rPr>
        <w:t xml:space="preserve"> настоящего </w:t>
      </w:r>
      <w:r w:rsidR="002D3703" w:rsidRPr="000153FC">
        <w:rPr>
          <w:szCs w:val="28"/>
        </w:rPr>
        <w:t>под</w:t>
      </w:r>
      <w:r w:rsidR="002D3703">
        <w:rPr>
          <w:szCs w:val="28"/>
        </w:rPr>
        <w:t>пункта</w:t>
      </w:r>
      <w:r w:rsidRPr="00AF0886">
        <w:rPr>
          <w:szCs w:val="28"/>
        </w:rPr>
        <w:t>;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 w:rsidR="000153FC">
        <w:rPr>
          <w:szCs w:val="28"/>
        </w:rPr>
        <w:t>абзацах</w:t>
      </w:r>
      <w:r w:rsidRPr="00764D74">
        <w:rPr>
          <w:szCs w:val="28"/>
        </w:rPr>
        <w:t xml:space="preserve"> 1) и 2) настоящего </w:t>
      </w:r>
      <w:r w:rsidR="002D3703" w:rsidRPr="000153FC">
        <w:rPr>
          <w:szCs w:val="28"/>
        </w:rPr>
        <w:t>под</w:t>
      </w:r>
      <w:r w:rsidRPr="00764D74">
        <w:rPr>
          <w:szCs w:val="28"/>
        </w:rPr>
        <w:t xml:space="preserve">пункта, а также получателями взносов (вкладов), указанных в </w:t>
      </w:r>
      <w:r w:rsidR="000153FC">
        <w:rPr>
          <w:szCs w:val="28"/>
        </w:rPr>
        <w:t>абзаце</w:t>
      </w:r>
      <w:r w:rsidRPr="00764D74">
        <w:rPr>
          <w:szCs w:val="28"/>
        </w:rPr>
        <w:t xml:space="preserve"> 3) настоящего </w:t>
      </w:r>
      <w:r w:rsidR="002D3703" w:rsidRPr="000153FC">
        <w:rPr>
          <w:szCs w:val="28"/>
        </w:rPr>
        <w:t>под</w:t>
      </w:r>
      <w:r w:rsidRPr="00764D74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>
        <w:rPr>
          <w:szCs w:val="28"/>
        </w:rPr>
        <w:t xml:space="preserve">50 000,0 </w:t>
      </w:r>
      <w:r w:rsidRPr="006E66EB">
        <w:rPr>
          <w:szCs w:val="28"/>
        </w:rPr>
        <w:t>тыс. рублей;</w:t>
      </w:r>
      <w:r w:rsidR="005C2064" w:rsidRPr="006E66EB">
        <w:rPr>
          <w:szCs w:val="28"/>
        </w:rPr>
        <w:t xml:space="preserve"> </w:t>
      </w:r>
    </w:p>
    <w:p w:rsidR="00E418E8" w:rsidRPr="00764D74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5)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764D74">
        <w:rPr>
          <w:szCs w:val="28"/>
        </w:rPr>
        <w:t>5</w:t>
      </w:r>
      <w:r w:rsidRPr="00764D74">
        <w:rPr>
          <w:szCs w:val="28"/>
        </w:rPr>
        <w:t>0 000,0 тыс. рублей;</w:t>
      </w:r>
    </w:p>
    <w:p w:rsidR="00E418E8" w:rsidRPr="00764D74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764D74">
        <w:rPr>
          <w:szCs w:val="28"/>
        </w:rPr>
        <w:t>5</w:t>
      </w:r>
      <w:r w:rsidRPr="00764D74">
        <w:rPr>
          <w:szCs w:val="28"/>
        </w:rPr>
        <w:t>0 000,0 тыс. рублей муниципальными бюджетными и автономными учреждениями, лицевые счета которым открыты в финансовом управлении администрации округа,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:rsidR="00E418E8" w:rsidRPr="00312621" w:rsidRDefault="00E418E8" w:rsidP="00E418E8">
      <w:pPr>
        <w:ind w:firstLine="851"/>
        <w:jc w:val="both"/>
        <w:rPr>
          <w:szCs w:val="28"/>
        </w:rPr>
      </w:pPr>
      <w:r w:rsidRPr="00312621">
        <w:rPr>
          <w:szCs w:val="28"/>
        </w:rPr>
        <w:lastRenderedPageBreak/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>
        <w:rPr>
          <w:szCs w:val="28"/>
        </w:rPr>
        <w:t>абзацах</w:t>
      </w:r>
      <w:r w:rsidRPr="00312621">
        <w:rPr>
          <w:szCs w:val="28"/>
        </w:rPr>
        <w:t xml:space="preserve"> 4)</w:t>
      </w:r>
      <w:r w:rsidR="00821E3A">
        <w:rPr>
          <w:szCs w:val="28"/>
        </w:rPr>
        <w:t xml:space="preserve"> </w:t>
      </w:r>
      <w:r w:rsidRPr="00312621">
        <w:rPr>
          <w:szCs w:val="28"/>
        </w:rPr>
        <w:t>-</w:t>
      </w:r>
      <w:r w:rsidR="00312621" w:rsidRPr="00312621">
        <w:rPr>
          <w:szCs w:val="28"/>
        </w:rPr>
        <w:t xml:space="preserve"> </w:t>
      </w:r>
      <w:r w:rsidRPr="00312621">
        <w:rPr>
          <w:szCs w:val="28"/>
        </w:rPr>
        <w:t>6)</w:t>
      </w:r>
      <w:r w:rsidR="00821E3A">
        <w:rPr>
          <w:szCs w:val="28"/>
        </w:rPr>
        <w:t xml:space="preserve"> настоящего </w:t>
      </w:r>
      <w:r w:rsidR="00821E3A" w:rsidRPr="00445494">
        <w:rPr>
          <w:szCs w:val="28"/>
        </w:rPr>
        <w:t>под</w:t>
      </w:r>
      <w:r w:rsidR="00821E3A">
        <w:rPr>
          <w:szCs w:val="28"/>
        </w:rPr>
        <w:t>пункта</w:t>
      </w:r>
      <w:r w:rsidRPr="00312621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>
        <w:rPr>
          <w:szCs w:val="28"/>
        </w:rPr>
        <w:t>,</w:t>
      </w:r>
      <w:r w:rsidRPr="00312621">
        <w:rPr>
          <w:szCs w:val="28"/>
        </w:rPr>
        <w:t xml:space="preserve"> превышает</w:t>
      </w:r>
      <w:r w:rsidR="00312621">
        <w:rPr>
          <w:szCs w:val="28"/>
        </w:rPr>
        <w:t xml:space="preserve"> 50 000,0</w:t>
      </w:r>
      <w:r w:rsidRPr="00312621">
        <w:rPr>
          <w:szCs w:val="28"/>
        </w:rPr>
        <w:t xml:space="preserve"> тыс. рублей;</w:t>
      </w:r>
    </w:p>
    <w:p w:rsidR="00E418E8" w:rsidRPr="00312621" w:rsidRDefault="00E418E8" w:rsidP="00E418E8">
      <w:pPr>
        <w:ind w:firstLine="851"/>
        <w:jc w:val="both"/>
        <w:rPr>
          <w:szCs w:val="28"/>
        </w:rPr>
      </w:pPr>
      <w:r w:rsidRPr="00312621">
        <w:rPr>
          <w:szCs w:val="28"/>
        </w:rPr>
        <w:t xml:space="preserve">8)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>
        <w:rPr>
          <w:szCs w:val="28"/>
        </w:rPr>
        <w:t xml:space="preserve">Балахнинского муниципального </w:t>
      </w:r>
      <w:r w:rsidRPr="00312621">
        <w:rPr>
          <w:szCs w:val="28"/>
        </w:rPr>
        <w:t>округ</w:t>
      </w:r>
      <w:r w:rsidR="00665EC0" w:rsidRPr="00312621">
        <w:rPr>
          <w:szCs w:val="28"/>
        </w:rPr>
        <w:t>а</w:t>
      </w:r>
      <w:r w:rsidR="00E10CCB">
        <w:rPr>
          <w:szCs w:val="28"/>
        </w:rPr>
        <w:t xml:space="preserve"> Нижегородской области</w:t>
      </w:r>
      <w:r w:rsidR="00D66725" w:rsidRPr="00312621">
        <w:rPr>
          <w:szCs w:val="28"/>
        </w:rPr>
        <w:t>.</w:t>
      </w:r>
    </w:p>
    <w:p w:rsidR="00E418E8" w:rsidRPr="006E66EB" w:rsidRDefault="00E10CCB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12.2. </w:t>
      </w:r>
      <w:r w:rsidR="00821E3A" w:rsidRPr="006E66EB">
        <w:rPr>
          <w:szCs w:val="28"/>
        </w:rPr>
        <w:t>П</w:t>
      </w:r>
      <w:r w:rsidR="00E418E8" w:rsidRPr="006E66EB">
        <w:rPr>
          <w:szCs w:val="28"/>
        </w:rPr>
        <w:t>оложения</w:t>
      </w:r>
      <w:r w:rsidR="00821E3A" w:rsidRPr="006E66EB">
        <w:rPr>
          <w:szCs w:val="28"/>
        </w:rPr>
        <w:t xml:space="preserve"> подпункта 12.</w:t>
      </w:r>
      <w:r w:rsidRPr="006E66EB">
        <w:rPr>
          <w:szCs w:val="28"/>
        </w:rPr>
        <w:t>1</w:t>
      </w:r>
      <w:r w:rsidR="00821E3A" w:rsidRPr="006E66EB">
        <w:rPr>
          <w:szCs w:val="28"/>
        </w:rPr>
        <w:t>.</w:t>
      </w:r>
      <w:r w:rsidR="00E418E8" w:rsidRPr="006E66EB">
        <w:rPr>
          <w:szCs w:val="28"/>
        </w:rPr>
        <w:t xml:space="preserve"> настоящего пункта не распространяются на средства: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1) предоставляемые из бюджета муниципального округа</w:t>
      </w:r>
      <w:r w:rsidR="00EB2B61" w:rsidRPr="006E66EB">
        <w:rPr>
          <w:szCs w:val="28"/>
        </w:rPr>
        <w:t xml:space="preserve"> </w:t>
      </w:r>
      <w:r w:rsidR="00E00F1C" w:rsidRPr="006E66EB">
        <w:rPr>
          <w:szCs w:val="28"/>
        </w:rPr>
        <w:t>участникам казначейского сопровождения</w:t>
      </w:r>
      <w:r w:rsidRPr="006E66EB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2) предоставляемые на основании муниципальных контрактов (контрактов, договоров, соглашений), заключаемых:</w:t>
      </w:r>
    </w:p>
    <w:p w:rsidR="00E418E8" w:rsidRPr="008911A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а) 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авиационных и железнодорожных билетов, билетов для проезда городским и пригородным транспортом, аренды, бронирования мест и проживания в гостиницах, подписки на </w:t>
      </w:r>
      <w:r w:rsidR="00007071" w:rsidRPr="006E66EB">
        <w:rPr>
          <w:szCs w:val="28"/>
        </w:rPr>
        <w:t xml:space="preserve">периодические </w:t>
      </w:r>
      <w:r w:rsidRPr="006E66EB">
        <w:rPr>
          <w:szCs w:val="28"/>
        </w:rPr>
        <w:t>печатные и электронные издания и их приобретения, обучения на</w:t>
      </w:r>
      <w:r w:rsidRPr="00F06B34">
        <w:rPr>
          <w:szCs w:val="28"/>
        </w:rPr>
        <w:t xml:space="preserve">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</w:t>
      </w:r>
      <w:proofErr w:type="spellStart"/>
      <w:r w:rsidRPr="00F06B34">
        <w:rPr>
          <w:szCs w:val="28"/>
        </w:rPr>
        <w:t>вебинара</w:t>
      </w:r>
      <w:proofErr w:type="spellEnd"/>
      <w:r w:rsidRPr="00F06B34">
        <w:rPr>
          <w:szCs w:val="28"/>
        </w:rPr>
        <w:t xml:space="preserve">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</w:t>
      </w:r>
      <w:r w:rsidR="006E66EB">
        <w:rPr>
          <w:szCs w:val="28"/>
        </w:rPr>
        <w:t xml:space="preserve">осуществления </w:t>
      </w:r>
      <w:r w:rsidRPr="006E66EB">
        <w:rPr>
          <w:szCs w:val="28"/>
        </w:rPr>
        <w:t>страхования в</w:t>
      </w:r>
      <w:r w:rsidR="006E66EB" w:rsidRPr="006E66EB">
        <w:rPr>
          <w:szCs w:val="28"/>
        </w:rPr>
        <w:t xml:space="preserve"> соответствии со страховым законодательством</w:t>
      </w:r>
      <w:r w:rsidRPr="006E66EB">
        <w:rPr>
          <w:szCs w:val="28"/>
        </w:rPr>
        <w:t>, проведения государственной экспертизы проектной документации и результатов инженерных изысканий</w:t>
      </w:r>
      <w:r w:rsidR="00A70D82" w:rsidRPr="006E66EB">
        <w:rPr>
          <w:szCs w:val="28"/>
        </w:rPr>
        <w:t xml:space="preserve"> в соответствии с законодательством Российской Федерации о градостроительной деятельности</w:t>
      </w:r>
      <w:r w:rsidRPr="00F06B34">
        <w:rPr>
          <w:szCs w:val="28"/>
        </w:rPr>
        <w:t>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</w:t>
      </w:r>
      <w:r w:rsidR="00A70D82">
        <w:rPr>
          <w:szCs w:val="28"/>
        </w:rPr>
        <w:t xml:space="preserve"> сетям, </w:t>
      </w:r>
      <w:r w:rsidRPr="008911AB">
        <w:rPr>
          <w:szCs w:val="28"/>
        </w:rPr>
        <w:t xml:space="preserve">проведения мероприятий по ликвидации чрезвычайных </w:t>
      </w:r>
      <w:r w:rsidRPr="008911AB">
        <w:rPr>
          <w:szCs w:val="28"/>
        </w:rPr>
        <w:lastRenderedPageBreak/>
        <w:t>ситуаций, выполнени</w:t>
      </w:r>
      <w:r w:rsidR="00A70D82">
        <w:rPr>
          <w:szCs w:val="28"/>
        </w:rPr>
        <w:t>я</w:t>
      </w:r>
      <w:r w:rsidRPr="008911AB">
        <w:rPr>
          <w:szCs w:val="28"/>
        </w:rPr>
        <w:t xml:space="preserve">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E418E8" w:rsidRPr="008911AB" w:rsidRDefault="00E418E8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подлежит банковскому сопровождению;</w:t>
      </w:r>
    </w:p>
    <w:p w:rsidR="00E418E8" w:rsidRPr="008911AB" w:rsidRDefault="00E418E8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 xml:space="preserve">в) в целях проведения мероприятий по борьбе с распространением новой </w:t>
      </w:r>
      <w:proofErr w:type="spellStart"/>
      <w:r w:rsidRPr="008911AB">
        <w:rPr>
          <w:szCs w:val="28"/>
        </w:rPr>
        <w:t>коронавирусной</w:t>
      </w:r>
      <w:proofErr w:type="spellEnd"/>
      <w:r w:rsidRPr="008911AB">
        <w:rPr>
          <w:szCs w:val="28"/>
        </w:rPr>
        <w:t xml:space="preserve"> инфекции (COVID-19) на территории Балахнинского муниципального округа при условии, что сумма авансового платежа не превышает 30 процентов от суммы муниципального контракта (контракта, договора, соглашения).</w:t>
      </w:r>
    </w:p>
    <w:p w:rsidR="00E418E8" w:rsidRDefault="008911AB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12.</w:t>
      </w:r>
      <w:r w:rsidR="00966C48">
        <w:rPr>
          <w:szCs w:val="28"/>
        </w:rPr>
        <w:t>3</w:t>
      </w:r>
      <w:r w:rsidRPr="008911AB">
        <w:rPr>
          <w:szCs w:val="28"/>
        </w:rPr>
        <w:t xml:space="preserve">. </w:t>
      </w:r>
      <w:r w:rsidR="00E418E8" w:rsidRPr="008911AB">
        <w:rPr>
          <w:szCs w:val="28"/>
        </w:rPr>
        <w:t>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:rsidR="0096311B" w:rsidRDefault="0096311B" w:rsidP="0096311B">
      <w:pPr>
        <w:ind w:firstLine="0"/>
        <w:jc w:val="both"/>
        <w:rPr>
          <w:szCs w:val="28"/>
        </w:rPr>
      </w:pPr>
    </w:p>
    <w:p w:rsidR="00E418E8" w:rsidRPr="002B448A" w:rsidRDefault="00E418E8" w:rsidP="00A15DC3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B476C4">
        <w:rPr>
          <w:szCs w:val="28"/>
        </w:rPr>
        <w:t>3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</w:t>
      </w:r>
      <w:r w:rsidR="008E5452">
        <w:rPr>
          <w:kern w:val="32"/>
          <w:szCs w:val="28"/>
        </w:rPr>
        <w:t>едином</w:t>
      </w:r>
      <w:r w:rsidRPr="006E66EB">
        <w:rPr>
          <w:kern w:val="32"/>
          <w:szCs w:val="28"/>
        </w:rPr>
        <w:t xml:space="preserve"> счете</w:t>
      </w:r>
      <w:r w:rsidR="0096311B">
        <w:rPr>
          <w:kern w:val="32"/>
          <w:szCs w:val="28"/>
        </w:rPr>
        <w:t xml:space="preserve"> бюджета Балахнинского муниципального округа</w:t>
      </w:r>
      <w:r w:rsidRPr="002B448A">
        <w:rPr>
          <w:kern w:val="32"/>
          <w:szCs w:val="28"/>
        </w:rPr>
        <w:t xml:space="preserve">, открытом в Управлении </w:t>
      </w:r>
      <w:r w:rsidR="0096311B">
        <w:rPr>
          <w:kern w:val="32"/>
          <w:szCs w:val="28"/>
        </w:rPr>
        <w:t>Ф</w:t>
      </w:r>
      <w:r w:rsidRPr="002B448A">
        <w:rPr>
          <w:kern w:val="32"/>
          <w:szCs w:val="28"/>
        </w:rPr>
        <w:t xml:space="preserve">едерального казначейства по Нижегородской области, при наличии потребности, могут быть использованы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 w:rsidR="00113392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казенных учреждений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 xml:space="preserve">в порядке, установленном администрацией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Pr="004578F4">
        <w:rPr>
          <w:rFonts w:ascii="Times New Roman" w:hAnsi="Times New Roman" w:cs="Times New Roman"/>
          <w:sz w:val="28"/>
          <w:szCs w:val="28"/>
        </w:rPr>
        <w:t>округа.</w:t>
      </w:r>
    </w:p>
    <w:p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4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от </w:t>
      </w:r>
      <w:r w:rsidR="00880B1B">
        <w:rPr>
          <w:szCs w:val="28"/>
        </w:rPr>
        <w:t xml:space="preserve">24.11.2021 № 2167 «Об утверждении положений и состава </w:t>
      </w:r>
      <w:r w:rsidR="00880B1B">
        <w:rPr>
          <w:szCs w:val="28"/>
        </w:rPr>
        <w:lastRenderedPageBreak/>
        <w:t>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</w:p>
    <w:p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5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 xml:space="preserve">установленном приложением </w:t>
      </w:r>
      <w:r w:rsidR="007E6A7E" w:rsidRPr="007E6A7E">
        <w:rPr>
          <w:szCs w:val="28"/>
        </w:rPr>
        <w:t>7</w:t>
      </w:r>
      <w:r w:rsidRPr="007E6A7E">
        <w:rPr>
          <w:szCs w:val="28"/>
        </w:rPr>
        <w:t>, в следующих случаях: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а) на обеспечение прироста сельскохозяйственной продукции собственного производства в рамках приоритетных </w:t>
      </w:r>
      <w:proofErr w:type="spellStart"/>
      <w:r w:rsidRPr="007E6A7E">
        <w:rPr>
          <w:szCs w:val="28"/>
        </w:rPr>
        <w:t>подотраслей</w:t>
      </w:r>
      <w:proofErr w:type="spellEnd"/>
      <w:r w:rsidRPr="007E6A7E">
        <w:rPr>
          <w:szCs w:val="28"/>
        </w:rPr>
        <w:t xml:space="preserve"> агропромышленного комплекса;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б) на возмещение части затрат на поддержку элитного семеноводства;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в) на возмещение части затрат на приобретение оборудования и техники;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г) на возмещение части затрат на поддержку собственного производства молока;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д) на поддержку племенного животноводства;</w:t>
      </w:r>
    </w:p>
    <w:p w:rsidR="007E6A7E" w:rsidRDefault="007E6A7E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е) 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:rsidR="00727882" w:rsidRPr="00B72D2B" w:rsidRDefault="00727882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ж) на </w:t>
      </w:r>
      <w:r w:rsidRPr="00727882">
        <w:rPr>
          <w:szCs w:val="28"/>
        </w:rPr>
        <w:t>стимулирование увеличения производства картофеля и овощей</w:t>
      </w:r>
      <w:r>
        <w:rPr>
          <w:szCs w:val="28"/>
        </w:rPr>
        <w:t>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:rsidR="00E418E8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 за природный газ.</w:t>
      </w:r>
      <w:r w:rsidR="00E418E8" w:rsidRPr="00B72D2B">
        <w:rPr>
          <w:rFonts w:ascii="Times New Roman" w:hAnsi="Times New Roman"/>
          <w:sz w:val="28"/>
          <w:szCs w:val="28"/>
        </w:rPr>
        <w:t xml:space="preserve">      </w:t>
      </w:r>
    </w:p>
    <w:p w:rsidR="00D66725" w:rsidRDefault="00117630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17630">
        <w:rPr>
          <w:rFonts w:ascii="Times New Roman" w:hAnsi="Times New Roman"/>
          <w:sz w:val="28"/>
          <w:szCs w:val="28"/>
        </w:rPr>
        <w:t>8) на компенсацию расходов организаций, осуществляющих регулируемые виды деятельности в сфере теплоснабжения, водоснабжения и водоотведения, вызванных сверхнормативным потреблением топливно-энергетических ресурсов и применением поставщиками цен за сверхлимитное потребление, а также на погашение задолженности за топливно-энергетические ресурсы за счет средств из резервного фонда Правительства Нижегородской области.</w:t>
      </w:r>
    </w:p>
    <w:p w:rsidR="00867203" w:rsidRDefault="00867203" w:rsidP="00867203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15 в ред. решения Совета депутатов </w:t>
      </w:r>
      <w:r w:rsidRPr="00BF0FE0">
        <w:rPr>
          <w:szCs w:val="28"/>
        </w:rPr>
        <w:t xml:space="preserve">от </w:t>
      </w:r>
      <w:r>
        <w:rPr>
          <w:szCs w:val="28"/>
        </w:rPr>
        <w:t>31</w:t>
      </w:r>
      <w:r w:rsidRPr="00363AE0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1</w:t>
      </w:r>
      <w:r w:rsidRPr="00363AE0">
        <w:rPr>
          <w:color w:val="000000" w:themeColor="text1"/>
          <w:szCs w:val="28"/>
        </w:rPr>
        <w:t>0.2023 №</w:t>
      </w:r>
      <w:r>
        <w:rPr>
          <w:color w:val="000000" w:themeColor="text1"/>
          <w:szCs w:val="28"/>
        </w:rPr>
        <w:t>508</w:t>
      </w:r>
      <w:r w:rsidRPr="00363AE0">
        <w:rPr>
          <w:szCs w:val="28"/>
        </w:rPr>
        <w:t>).</w:t>
      </w:r>
    </w:p>
    <w:p w:rsidR="00117630" w:rsidRDefault="00117630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476C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73454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867C3B">
        <w:rPr>
          <w:rFonts w:ascii="Times New Roman" w:hAnsi="Times New Roman" w:cs="Times New Roman"/>
          <w:sz w:val="28"/>
          <w:szCs w:val="28"/>
        </w:rPr>
        <w:t>109 707,0</w:t>
      </w:r>
      <w:r w:rsidR="00EA5F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E418E8" w:rsidRPr="0073454F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7345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21</w:t>
      </w:r>
      <w:r w:rsidR="00D11BB0" w:rsidRPr="0073454F">
        <w:rPr>
          <w:rFonts w:ascii="Times New Roman" w:hAnsi="Times New Roman" w:cs="Times New Roman"/>
          <w:sz w:val="28"/>
          <w:szCs w:val="28"/>
        </w:rPr>
        <w:t> </w:t>
      </w:r>
      <w:r w:rsidR="0073454F" w:rsidRPr="0073454F">
        <w:rPr>
          <w:rFonts w:ascii="Times New Roman" w:hAnsi="Times New Roman" w:cs="Times New Roman"/>
          <w:sz w:val="28"/>
          <w:szCs w:val="28"/>
        </w:rPr>
        <w:t>572</w:t>
      </w:r>
      <w:r w:rsidR="00D11BB0" w:rsidRPr="0073454F">
        <w:rPr>
          <w:rFonts w:ascii="Times New Roman" w:hAnsi="Times New Roman" w:cs="Times New Roman"/>
          <w:sz w:val="28"/>
          <w:szCs w:val="28"/>
        </w:rPr>
        <w:t>,</w:t>
      </w:r>
      <w:r w:rsidR="0073454F" w:rsidRPr="0073454F">
        <w:rPr>
          <w:rFonts w:ascii="Times New Roman" w:hAnsi="Times New Roman" w:cs="Times New Roman"/>
          <w:sz w:val="28"/>
          <w:szCs w:val="28"/>
        </w:rPr>
        <w:t>5</w:t>
      </w:r>
      <w:r w:rsidRPr="0073454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454F">
        <w:rPr>
          <w:rFonts w:ascii="Times New Roman" w:hAnsi="Times New Roman" w:cs="Times New Roman"/>
          <w:sz w:val="28"/>
          <w:szCs w:val="28"/>
        </w:rPr>
        <w:lastRenderedPageBreak/>
        <w:t>3) на 202</w:t>
      </w:r>
      <w:r w:rsidR="0073454F" w:rsidRPr="0073454F">
        <w:rPr>
          <w:rFonts w:ascii="Times New Roman" w:hAnsi="Times New Roman" w:cs="Times New Roman"/>
          <w:sz w:val="28"/>
          <w:szCs w:val="28"/>
        </w:rPr>
        <w:t>5</w:t>
      </w:r>
      <w:r w:rsidRPr="0073454F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 w:rsidRPr="0073454F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23</w:t>
      </w:r>
      <w:r w:rsidR="00D11BB0" w:rsidRPr="0073454F">
        <w:rPr>
          <w:rFonts w:ascii="Times New Roman" w:hAnsi="Times New Roman" w:cs="Times New Roman"/>
          <w:sz w:val="28"/>
          <w:szCs w:val="28"/>
        </w:rPr>
        <w:t> </w:t>
      </w:r>
      <w:r w:rsidR="0073454F" w:rsidRPr="0073454F">
        <w:rPr>
          <w:rFonts w:ascii="Times New Roman" w:hAnsi="Times New Roman" w:cs="Times New Roman"/>
          <w:sz w:val="28"/>
          <w:szCs w:val="28"/>
        </w:rPr>
        <w:t>723</w:t>
      </w:r>
      <w:r w:rsidR="00D11BB0" w:rsidRPr="0073454F">
        <w:rPr>
          <w:rFonts w:ascii="Times New Roman" w:hAnsi="Times New Roman" w:cs="Times New Roman"/>
          <w:sz w:val="28"/>
          <w:szCs w:val="28"/>
        </w:rPr>
        <w:t>,</w:t>
      </w:r>
      <w:r w:rsidR="0073454F" w:rsidRPr="007345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E293C" w:rsidRDefault="006E293C" w:rsidP="006E293C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</w:t>
      </w:r>
      <w:r w:rsidR="00EA5F75">
        <w:rPr>
          <w:szCs w:val="28"/>
        </w:rPr>
        <w:t>16</w:t>
      </w:r>
      <w:r>
        <w:rPr>
          <w:szCs w:val="28"/>
        </w:rPr>
        <w:t xml:space="preserve"> в ред. решения Совета депутатов </w:t>
      </w:r>
      <w:r w:rsidRPr="00BF0FE0">
        <w:rPr>
          <w:szCs w:val="28"/>
        </w:rPr>
        <w:t xml:space="preserve">от </w:t>
      </w:r>
      <w:r w:rsidR="00867C3B">
        <w:rPr>
          <w:szCs w:val="28"/>
        </w:rPr>
        <w:t>14</w:t>
      </w:r>
      <w:r w:rsidRPr="00363AE0">
        <w:rPr>
          <w:color w:val="000000" w:themeColor="text1"/>
          <w:szCs w:val="28"/>
        </w:rPr>
        <w:t>.</w:t>
      </w:r>
      <w:r w:rsidR="00867C3B">
        <w:rPr>
          <w:color w:val="000000" w:themeColor="text1"/>
          <w:szCs w:val="28"/>
        </w:rPr>
        <w:t>12</w:t>
      </w:r>
      <w:r w:rsidRPr="00363AE0">
        <w:rPr>
          <w:color w:val="000000" w:themeColor="text1"/>
          <w:szCs w:val="28"/>
        </w:rPr>
        <w:t>.2023 №</w:t>
      </w:r>
      <w:r w:rsidR="003A4201">
        <w:rPr>
          <w:color w:val="000000" w:themeColor="text1"/>
          <w:szCs w:val="28"/>
        </w:rPr>
        <w:t>540</w:t>
      </w:r>
      <w:r w:rsidRPr="00363AE0">
        <w:rPr>
          <w:szCs w:val="28"/>
        </w:rPr>
        <w:t>).</w:t>
      </w:r>
    </w:p>
    <w:p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и размеров окладов денежного содержания муниципальных служащих Балахнинского муниципального округа с 1 октября 2023 года равным 1,065.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97BC2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6A99">
        <w:rPr>
          <w:rFonts w:ascii="Times New Roman" w:hAnsi="Times New Roman" w:cs="Times New Roman"/>
          <w:sz w:val="28"/>
          <w:szCs w:val="28"/>
        </w:rPr>
        <w:t>269 338,5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8AD">
        <w:rPr>
          <w:rFonts w:ascii="Times New Roman" w:hAnsi="Times New Roman" w:cs="Times New Roman"/>
          <w:sz w:val="28"/>
          <w:szCs w:val="28"/>
        </w:rPr>
        <w:t>2</w:t>
      </w:r>
      <w:r w:rsidR="00906A99">
        <w:rPr>
          <w:rFonts w:ascii="Times New Roman" w:hAnsi="Times New Roman" w:cs="Times New Roman"/>
          <w:sz w:val="28"/>
          <w:szCs w:val="28"/>
        </w:rPr>
        <w:t>69</w:t>
      </w:r>
      <w:r w:rsidR="00FC58AD">
        <w:rPr>
          <w:rFonts w:ascii="Times New Roman" w:hAnsi="Times New Roman" w:cs="Times New Roman"/>
          <w:sz w:val="28"/>
          <w:szCs w:val="28"/>
        </w:rPr>
        <w:t xml:space="preserve"> </w:t>
      </w:r>
      <w:r w:rsidR="00906A99">
        <w:rPr>
          <w:rFonts w:ascii="Times New Roman" w:hAnsi="Times New Roman" w:cs="Times New Roman"/>
          <w:sz w:val="28"/>
          <w:szCs w:val="28"/>
        </w:rPr>
        <w:t>338</w:t>
      </w:r>
      <w:r w:rsidR="002F2F85" w:rsidRPr="00BA00B0">
        <w:rPr>
          <w:rFonts w:ascii="Times New Roman" w:hAnsi="Times New Roman" w:cs="Times New Roman"/>
          <w:sz w:val="28"/>
          <w:szCs w:val="28"/>
        </w:rPr>
        <w:t>,</w:t>
      </w:r>
      <w:r w:rsidR="00906A9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8AD">
        <w:rPr>
          <w:rFonts w:ascii="Times New Roman" w:hAnsi="Times New Roman" w:cs="Times New Roman"/>
          <w:sz w:val="28"/>
          <w:szCs w:val="28"/>
        </w:rPr>
        <w:t>2</w:t>
      </w:r>
      <w:r w:rsidR="00906A99">
        <w:rPr>
          <w:rFonts w:ascii="Times New Roman" w:hAnsi="Times New Roman" w:cs="Times New Roman"/>
          <w:sz w:val="28"/>
          <w:szCs w:val="28"/>
        </w:rPr>
        <w:t>69</w:t>
      </w:r>
      <w:r w:rsidR="00FC58AD">
        <w:rPr>
          <w:rFonts w:ascii="Times New Roman" w:hAnsi="Times New Roman" w:cs="Times New Roman"/>
          <w:sz w:val="28"/>
          <w:szCs w:val="28"/>
        </w:rPr>
        <w:t xml:space="preserve"> </w:t>
      </w:r>
      <w:r w:rsidR="00906A99">
        <w:rPr>
          <w:rFonts w:ascii="Times New Roman" w:hAnsi="Times New Roman" w:cs="Times New Roman"/>
          <w:sz w:val="28"/>
          <w:szCs w:val="28"/>
        </w:rPr>
        <w:t>338</w:t>
      </w:r>
      <w:r w:rsidR="007E6A7E" w:rsidRPr="00BA00B0">
        <w:rPr>
          <w:rFonts w:ascii="Times New Roman" w:hAnsi="Times New Roman" w:cs="Times New Roman"/>
          <w:sz w:val="28"/>
          <w:szCs w:val="28"/>
        </w:rPr>
        <w:t>,</w:t>
      </w:r>
      <w:r w:rsidR="00906A9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FC58A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58AD">
        <w:rPr>
          <w:rFonts w:ascii="Times New Roman" w:hAnsi="Times New Roman" w:cs="Times New Roman"/>
          <w:sz w:val="28"/>
          <w:szCs w:val="28"/>
        </w:rPr>
        <w:t xml:space="preserve">(пункт 16 в ред. решения Совета депутатов от </w:t>
      </w:r>
      <w:r w:rsidR="00906A99">
        <w:rPr>
          <w:rFonts w:ascii="Times New Roman" w:hAnsi="Times New Roman" w:cs="Times New Roman"/>
          <w:sz w:val="28"/>
          <w:szCs w:val="28"/>
        </w:rPr>
        <w:t>14</w:t>
      </w:r>
      <w:r w:rsidR="00D232B2">
        <w:rPr>
          <w:rFonts w:ascii="Times New Roman" w:hAnsi="Times New Roman" w:cs="Times New Roman"/>
          <w:sz w:val="28"/>
          <w:szCs w:val="28"/>
        </w:rPr>
        <w:t>.</w:t>
      </w:r>
      <w:r w:rsidR="00906A99">
        <w:rPr>
          <w:rFonts w:ascii="Times New Roman" w:hAnsi="Times New Roman" w:cs="Times New Roman"/>
          <w:sz w:val="28"/>
          <w:szCs w:val="28"/>
        </w:rPr>
        <w:t>12</w:t>
      </w:r>
      <w:r w:rsidR="00D232B2">
        <w:rPr>
          <w:rFonts w:ascii="Times New Roman" w:hAnsi="Times New Roman" w:cs="Times New Roman"/>
          <w:sz w:val="28"/>
          <w:szCs w:val="28"/>
        </w:rPr>
        <w:t>.2023 №</w:t>
      </w:r>
      <w:r w:rsidR="003A4201">
        <w:rPr>
          <w:rFonts w:ascii="Times New Roman" w:hAnsi="Times New Roman" w:cs="Times New Roman"/>
          <w:sz w:val="28"/>
          <w:szCs w:val="28"/>
        </w:rPr>
        <w:t>540</w:t>
      </w:r>
      <w:r w:rsidR="00D232B2">
        <w:rPr>
          <w:rFonts w:ascii="Times New Roman" w:hAnsi="Times New Roman" w:cs="Times New Roman"/>
          <w:sz w:val="28"/>
          <w:szCs w:val="28"/>
        </w:rPr>
        <w:t>).</w:t>
      </w:r>
    </w:p>
    <w:p w:rsidR="00FC58AD" w:rsidRPr="00FC58AD" w:rsidRDefault="00FC58A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5610F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797BC2">
        <w:rPr>
          <w:sz w:val="28"/>
          <w:szCs w:val="28"/>
        </w:rPr>
        <w:t>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640D61"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 год и на плановый период 202</w:t>
      </w:r>
      <w:r w:rsidR="00640D61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и 202</w:t>
      </w:r>
      <w:r w:rsidR="00640D61"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7E6A7E" w:rsidRPr="007E6A7E">
        <w:rPr>
          <w:sz w:val="28"/>
          <w:szCs w:val="28"/>
        </w:rPr>
        <w:t>8</w:t>
      </w:r>
      <w:r w:rsidR="00E418E8" w:rsidRPr="007E6A7E">
        <w:rPr>
          <w:sz w:val="28"/>
          <w:szCs w:val="28"/>
        </w:rPr>
        <w:t>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640D61">
        <w:rPr>
          <w:szCs w:val="28"/>
        </w:rPr>
        <w:t>3</w:t>
      </w:r>
      <w:r w:rsidR="00E418E8" w:rsidRPr="009C3B31">
        <w:rPr>
          <w:szCs w:val="28"/>
        </w:rPr>
        <w:t xml:space="preserve"> года.</w:t>
      </w:r>
    </w:p>
    <w:p w:rsidR="00E418E8" w:rsidRDefault="00E418E8" w:rsidP="00E418E8">
      <w:pPr>
        <w:ind w:firstLine="851"/>
        <w:jc w:val="both"/>
        <w:rPr>
          <w:szCs w:val="28"/>
        </w:rPr>
      </w:pPr>
    </w:p>
    <w:p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797BC2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(</w:t>
      </w:r>
      <w:proofErr w:type="spellStart"/>
      <w:r w:rsidRPr="00F05051">
        <w:rPr>
          <w:rFonts w:eastAsia="Calibri"/>
          <w:szCs w:val="28"/>
          <w:lang w:eastAsia="en-US"/>
        </w:rPr>
        <w:t>www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balakhna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r w:rsidR="00C96132" w:rsidRPr="00C96132">
        <w:rPr>
          <w:rFonts w:eastAsia="Calibri"/>
          <w:szCs w:val="28"/>
          <w:lang w:eastAsia="en-US"/>
        </w:rPr>
        <w:t>52</w:t>
      </w:r>
      <w:proofErr w:type="spellStart"/>
      <w:r w:rsidR="00C96132">
        <w:rPr>
          <w:rFonts w:eastAsia="Calibri"/>
          <w:szCs w:val="28"/>
          <w:lang w:val="en-US" w:eastAsia="en-US"/>
        </w:rPr>
        <w:t>gov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eastAsia="en-US"/>
        </w:rPr>
        <w:t>ru</w:t>
      </w:r>
      <w:proofErr w:type="spellEnd"/>
      <w:r w:rsidRPr="00F05051">
        <w:rPr>
          <w:rFonts w:eastAsia="Calibri"/>
          <w:szCs w:val="28"/>
          <w:lang w:eastAsia="en-US"/>
        </w:rPr>
        <w:t>).</w:t>
      </w:r>
    </w:p>
    <w:p w:rsidR="003324F5" w:rsidRDefault="003324F5" w:rsidP="00E418E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D6672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:rsidR="00E418E8" w:rsidRDefault="00E418E8" w:rsidP="00E418E8">
      <w:pPr>
        <w:ind w:firstLine="851"/>
        <w:jc w:val="both"/>
        <w:rPr>
          <w:szCs w:val="28"/>
        </w:rPr>
      </w:pPr>
    </w:p>
    <w:p w:rsidR="00F60BBF" w:rsidRDefault="00F60BBF" w:rsidP="00E418E8">
      <w:pPr>
        <w:ind w:firstLine="851"/>
        <w:jc w:val="both"/>
        <w:rPr>
          <w:szCs w:val="28"/>
        </w:rPr>
      </w:pPr>
    </w:p>
    <w:p w:rsidR="00F60BBF" w:rsidRDefault="00F60BBF" w:rsidP="00E418E8">
      <w:pPr>
        <w:ind w:firstLine="851"/>
        <w:jc w:val="both"/>
        <w:rPr>
          <w:szCs w:val="28"/>
        </w:rPr>
      </w:pPr>
    </w:p>
    <w:p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FC38A7">
        <w:rPr>
          <w:szCs w:val="28"/>
        </w:rPr>
        <w:t xml:space="preserve">Глава местного самоуправления                 </w:t>
      </w:r>
      <w:r>
        <w:rPr>
          <w:szCs w:val="28"/>
        </w:rPr>
        <w:t xml:space="preserve"> </w:t>
      </w:r>
      <w:r w:rsidR="00FC38A7">
        <w:rPr>
          <w:szCs w:val="28"/>
        </w:rPr>
        <w:t>Председатель Совета депутатов</w:t>
      </w:r>
    </w:p>
    <w:p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:rsidR="00855C9A" w:rsidRDefault="00855C9A" w:rsidP="00A40D66">
      <w:pPr>
        <w:pStyle w:val="11"/>
        <w:spacing w:line="360" w:lineRule="auto"/>
      </w:pPr>
    </w:p>
    <w:p w:rsidR="00A42C9A" w:rsidRDefault="00A40D66" w:rsidP="00660768">
      <w:pPr>
        <w:pStyle w:val="11"/>
      </w:pPr>
      <w:r>
        <w:t xml:space="preserve">                      </w:t>
      </w:r>
    </w:p>
    <w:p w:rsidR="00A40D66" w:rsidRDefault="00EA3551" w:rsidP="00660768">
      <w:pPr>
        <w:pStyle w:val="11"/>
      </w:pPr>
      <w:r>
        <w:t xml:space="preserve">                       </w:t>
      </w:r>
      <w:r w:rsidR="00A40D66">
        <w:t xml:space="preserve">    </w:t>
      </w:r>
      <w:proofErr w:type="spellStart"/>
      <w:r w:rsidR="00A40D66">
        <w:t>А.</w:t>
      </w:r>
      <w:r w:rsidR="00640D61">
        <w:t>В</w:t>
      </w:r>
      <w:r w:rsidR="00A40D66">
        <w:t>.</w:t>
      </w:r>
      <w:r w:rsidR="00640D61">
        <w:t>Дранишников</w:t>
      </w:r>
      <w:proofErr w:type="spellEnd"/>
      <w:r w:rsidR="00A40D66">
        <w:t xml:space="preserve">                                                 А.Н. Сидорин</w:t>
      </w:r>
    </w:p>
    <w:p w:rsidR="00306043" w:rsidRDefault="00306043">
      <w:pPr>
        <w:ind w:firstLine="0"/>
      </w:pPr>
    </w:p>
    <w:sectPr w:rsidR="00306043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17F" w:rsidRDefault="00E8217F">
      <w:r>
        <w:separator/>
      </w:r>
    </w:p>
  </w:endnote>
  <w:endnote w:type="continuationSeparator" w:id="0">
    <w:p w:rsidR="00E8217F" w:rsidRDefault="00E82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17F" w:rsidRDefault="00E8217F">
      <w:r>
        <w:separator/>
      </w:r>
    </w:p>
  </w:footnote>
  <w:footnote w:type="continuationSeparator" w:id="0">
    <w:p w:rsidR="00E8217F" w:rsidRDefault="00E82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17F" w:rsidRDefault="00E8217F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A31563">
      <w:rPr>
        <w:rStyle w:val="ae"/>
        <w:noProof/>
      </w:rPr>
      <w:t>9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17F" w:rsidRDefault="00E8217F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8217F" w:rsidRPr="00660768" w:rsidRDefault="00E8217F">
    <w:pPr>
      <w:pStyle w:val="af"/>
      <w:rPr>
        <w:noProof w:val="0"/>
        <w:sz w:val="6"/>
        <w:szCs w:val="6"/>
        <w:lang w:val="en-US"/>
      </w:rPr>
    </w:pPr>
  </w:p>
  <w:p w:rsidR="00E8217F" w:rsidRDefault="00E8217F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:rsidR="00E8217F" w:rsidRDefault="00E8217F">
    <w:pPr>
      <w:pStyle w:val="af"/>
      <w:rPr>
        <w:noProof w:val="0"/>
      </w:rPr>
    </w:pPr>
    <w:r>
      <w:rPr>
        <w:noProof w:val="0"/>
      </w:rPr>
      <w:t>Нижегородской области</w:t>
    </w:r>
  </w:p>
  <w:p w:rsidR="00E8217F" w:rsidRPr="00C0135E" w:rsidRDefault="00E8217F" w:rsidP="00660768">
    <w:pPr>
      <w:jc w:val="center"/>
      <w:rPr>
        <w:b/>
        <w:sz w:val="24"/>
        <w:szCs w:val="24"/>
      </w:rPr>
    </w:pPr>
  </w:p>
  <w:p w:rsidR="00E8217F" w:rsidRPr="00E71831" w:rsidRDefault="00E8217F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:rsidR="00E8217F" w:rsidRPr="00660768" w:rsidRDefault="00E8217F">
    <w:pPr>
      <w:pStyle w:val="af"/>
      <w:rPr>
        <w:szCs w:val="28"/>
        <w:lang w:val="en-US"/>
      </w:rPr>
    </w:pPr>
  </w:p>
  <w:p w:rsidR="00E8217F" w:rsidRDefault="00E8217F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:rsidR="00E8217F" w:rsidRPr="00660768" w:rsidRDefault="00E8217F" w:rsidP="00660768">
    <w:pPr>
      <w:pStyle w:val="af"/>
      <w:jc w:val="left"/>
      <w:rPr>
        <w:b w:val="0"/>
        <w:sz w:val="24"/>
        <w:lang w:val="en-US"/>
      </w:rPr>
    </w:pPr>
  </w:p>
  <w:p w:rsidR="00E8217F" w:rsidRPr="00660768" w:rsidRDefault="00E8217F" w:rsidP="00660768">
    <w:pPr>
      <w:rPr>
        <w:sz w:val="24"/>
        <w:szCs w:val="24"/>
      </w:rPr>
    </w:pPr>
  </w:p>
  <w:p w:rsidR="00E8217F" w:rsidRPr="00660768" w:rsidRDefault="00E8217F">
    <w:pPr>
      <w:rPr>
        <w:sz w:val="24"/>
        <w:szCs w:val="24"/>
      </w:rPr>
    </w:pPr>
  </w:p>
  <w:p w:rsidR="00E8217F" w:rsidRPr="00660768" w:rsidRDefault="00E8217F">
    <w:pPr>
      <w:rPr>
        <w:sz w:val="24"/>
        <w:szCs w:val="24"/>
      </w:rPr>
    </w:pPr>
  </w:p>
  <w:p w:rsidR="00E8217F" w:rsidRPr="00660768" w:rsidRDefault="00E8217F">
    <w:pPr>
      <w:rPr>
        <w:sz w:val="24"/>
        <w:szCs w:val="24"/>
      </w:rPr>
    </w:pPr>
  </w:p>
  <w:p w:rsidR="00E8217F" w:rsidRPr="00660768" w:rsidRDefault="00E8217F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57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F20"/>
    <w:rsid w:val="00002114"/>
    <w:rsid w:val="00003BC4"/>
    <w:rsid w:val="00004469"/>
    <w:rsid w:val="00005BA6"/>
    <w:rsid w:val="0000614F"/>
    <w:rsid w:val="0000667A"/>
    <w:rsid w:val="00007071"/>
    <w:rsid w:val="000118B9"/>
    <w:rsid w:val="00013494"/>
    <w:rsid w:val="00015258"/>
    <w:rsid w:val="000153FC"/>
    <w:rsid w:val="000169AB"/>
    <w:rsid w:val="00017B07"/>
    <w:rsid w:val="0002314A"/>
    <w:rsid w:val="00023DDA"/>
    <w:rsid w:val="000245E5"/>
    <w:rsid w:val="0002641D"/>
    <w:rsid w:val="000339E1"/>
    <w:rsid w:val="0003404E"/>
    <w:rsid w:val="00035C70"/>
    <w:rsid w:val="000361F1"/>
    <w:rsid w:val="00037222"/>
    <w:rsid w:val="00040C28"/>
    <w:rsid w:val="00040D7E"/>
    <w:rsid w:val="00042AB8"/>
    <w:rsid w:val="00044538"/>
    <w:rsid w:val="000465D9"/>
    <w:rsid w:val="0005075A"/>
    <w:rsid w:val="00053D2B"/>
    <w:rsid w:val="000540A0"/>
    <w:rsid w:val="00055308"/>
    <w:rsid w:val="00057031"/>
    <w:rsid w:val="00060FA1"/>
    <w:rsid w:val="00062C52"/>
    <w:rsid w:val="00063529"/>
    <w:rsid w:val="0006358C"/>
    <w:rsid w:val="00064DB1"/>
    <w:rsid w:val="00066D1A"/>
    <w:rsid w:val="00067D21"/>
    <w:rsid w:val="000730B0"/>
    <w:rsid w:val="00073625"/>
    <w:rsid w:val="00074636"/>
    <w:rsid w:val="0007488C"/>
    <w:rsid w:val="00075936"/>
    <w:rsid w:val="00077258"/>
    <w:rsid w:val="000776E3"/>
    <w:rsid w:val="00077A55"/>
    <w:rsid w:val="00081F40"/>
    <w:rsid w:val="00082651"/>
    <w:rsid w:val="00084DB3"/>
    <w:rsid w:val="00087BC1"/>
    <w:rsid w:val="00087C88"/>
    <w:rsid w:val="000909FE"/>
    <w:rsid w:val="00091031"/>
    <w:rsid w:val="00091319"/>
    <w:rsid w:val="00091673"/>
    <w:rsid w:val="000929FA"/>
    <w:rsid w:val="000941EA"/>
    <w:rsid w:val="00096493"/>
    <w:rsid w:val="000A1208"/>
    <w:rsid w:val="000A40FD"/>
    <w:rsid w:val="000A6606"/>
    <w:rsid w:val="000A7D83"/>
    <w:rsid w:val="000B04B4"/>
    <w:rsid w:val="000B21C9"/>
    <w:rsid w:val="000B33E2"/>
    <w:rsid w:val="000B35D2"/>
    <w:rsid w:val="000B5C93"/>
    <w:rsid w:val="000C0C7D"/>
    <w:rsid w:val="000C2080"/>
    <w:rsid w:val="000C3068"/>
    <w:rsid w:val="000C482C"/>
    <w:rsid w:val="000C4D91"/>
    <w:rsid w:val="000C52E8"/>
    <w:rsid w:val="000C69D0"/>
    <w:rsid w:val="000D0661"/>
    <w:rsid w:val="000D2B6A"/>
    <w:rsid w:val="000D2F83"/>
    <w:rsid w:val="000D4043"/>
    <w:rsid w:val="000D5B02"/>
    <w:rsid w:val="000D66AD"/>
    <w:rsid w:val="000E0717"/>
    <w:rsid w:val="000E5CD8"/>
    <w:rsid w:val="000F09F6"/>
    <w:rsid w:val="000F2695"/>
    <w:rsid w:val="000F4C87"/>
    <w:rsid w:val="000F65AB"/>
    <w:rsid w:val="000F65F9"/>
    <w:rsid w:val="001016B6"/>
    <w:rsid w:val="0010235A"/>
    <w:rsid w:val="0010482C"/>
    <w:rsid w:val="001073BD"/>
    <w:rsid w:val="00107D6B"/>
    <w:rsid w:val="00110410"/>
    <w:rsid w:val="00110870"/>
    <w:rsid w:val="00112C81"/>
    <w:rsid w:val="00113392"/>
    <w:rsid w:val="00117630"/>
    <w:rsid w:val="00117EBB"/>
    <w:rsid w:val="00120603"/>
    <w:rsid w:val="00121F2A"/>
    <w:rsid w:val="00126E95"/>
    <w:rsid w:val="001279B3"/>
    <w:rsid w:val="00127C50"/>
    <w:rsid w:val="001305FD"/>
    <w:rsid w:val="001318E7"/>
    <w:rsid w:val="00133C52"/>
    <w:rsid w:val="001348C0"/>
    <w:rsid w:val="00134FC3"/>
    <w:rsid w:val="0013604F"/>
    <w:rsid w:val="0013793A"/>
    <w:rsid w:val="00137CA8"/>
    <w:rsid w:val="00140508"/>
    <w:rsid w:val="0014155F"/>
    <w:rsid w:val="001441E9"/>
    <w:rsid w:val="00144519"/>
    <w:rsid w:val="0014620F"/>
    <w:rsid w:val="00146FC1"/>
    <w:rsid w:val="00150000"/>
    <w:rsid w:val="00154520"/>
    <w:rsid w:val="00155F8B"/>
    <w:rsid w:val="001576DD"/>
    <w:rsid w:val="001616F0"/>
    <w:rsid w:val="0016361E"/>
    <w:rsid w:val="00165304"/>
    <w:rsid w:val="00172CF6"/>
    <w:rsid w:val="0017512F"/>
    <w:rsid w:val="001778C5"/>
    <w:rsid w:val="0018163E"/>
    <w:rsid w:val="0018197A"/>
    <w:rsid w:val="001820B3"/>
    <w:rsid w:val="001828CB"/>
    <w:rsid w:val="00182CA8"/>
    <w:rsid w:val="00183054"/>
    <w:rsid w:val="00185971"/>
    <w:rsid w:val="001861A2"/>
    <w:rsid w:val="001861C8"/>
    <w:rsid w:val="00186A4D"/>
    <w:rsid w:val="00187933"/>
    <w:rsid w:val="00192E14"/>
    <w:rsid w:val="00192FAB"/>
    <w:rsid w:val="00193642"/>
    <w:rsid w:val="0019441D"/>
    <w:rsid w:val="00194A1F"/>
    <w:rsid w:val="00196895"/>
    <w:rsid w:val="00196D8A"/>
    <w:rsid w:val="00197A21"/>
    <w:rsid w:val="001A6AED"/>
    <w:rsid w:val="001A70AD"/>
    <w:rsid w:val="001B09EE"/>
    <w:rsid w:val="001B1F4B"/>
    <w:rsid w:val="001B23D2"/>
    <w:rsid w:val="001B3EEA"/>
    <w:rsid w:val="001B5AC4"/>
    <w:rsid w:val="001B65A7"/>
    <w:rsid w:val="001C380E"/>
    <w:rsid w:val="001C3FA4"/>
    <w:rsid w:val="001C5FCA"/>
    <w:rsid w:val="001C7170"/>
    <w:rsid w:val="001C745C"/>
    <w:rsid w:val="001D0969"/>
    <w:rsid w:val="001D1A7B"/>
    <w:rsid w:val="001D2B1E"/>
    <w:rsid w:val="001D7D10"/>
    <w:rsid w:val="001E7EF9"/>
    <w:rsid w:val="001F2CBD"/>
    <w:rsid w:val="001F4521"/>
    <w:rsid w:val="001F4C6C"/>
    <w:rsid w:val="001F58DA"/>
    <w:rsid w:val="001F70A6"/>
    <w:rsid w:val="00200586"/>
    <w:rsid w:val="0020073A"/>
    <w:rsid w:val="002014DC"/>
    <w:rsid w:val="002026FB"/>
    <w:rsid w:val="00203AF8"/>
    <w:rsid w:val="00204618"/>
    <w:rsid w:val="00204E9D"/>
    <w:rsid w:val="002103DA"/>
    <w:rsid w:val="00210C13"/>
    <w:rsid w:val="00212A4D"/>
    <w:rsid w:val="002144C6"/>
    <w:rsid w:val="0021467F"/>
    <w:rsid w:val="0021519F"/>
    <w:rsid w:val="00216436"/>
    <w:rsid w:val="0021735B"/>
    <w:rsid w:val="00221324"/>
    <w:rsid w:val="00222EFF"/>
    <w:rsid w:val="0022300D"/>
    <w:rsid w:val="00226C94"/>
    <w:rsid w:val="00234B60"/>
    <w:rsid w:val="00235D51"/>
    <w:rsid w:val="002361A3"/>
    <w:rsid w:val="00237F94"/>
    <w:rsid w:val="0024069E"/>
    <w:rsid w:val="00242067"/>
    <w:rsid w:val="00246AC4"/>
    <w:rsid w:val="00250939"/>
    <w:rsid w:val="0025133D"/>
    <w:rsid w:val="0025269F"/>
    <w:rsid w:val="00253383"/>
    <w:rsid w:val="00256A9B"/>
    <w:rsid w:val="002611FD"/>
    <w:rsid w:val="0026131D"/>
    <w:rsid w:val="00261BD4"/>
    <w:rsid w:val="00262433"/>
    <w:rsid w:val="0026324C"/>
    <w:rsid w:val="0027205F"/>
    <w:rsid w:val="002734EE"/>
    <w:rsid w:val="00273718"/>
    <w:rsid w:val="002807AE"/>
    <w:rsid w:val="0028091B"/>
    <w:rsid w:val="00281154"/>
    <w:rsid w:val="00285B3F"/>
    <w:rsid w:val="002864F6"/>
    <w:rsid w:val="0028651F"/>
    <w:rsid w:val="00293400"/>
    <w:rsid w:val="0029564C"/>
    <w:rsid w:val="0029637A"/>
    <w:rsid w:val="002966B0"/>
    <w:rsid w:val="00297FB3"/>
    <w:rsid w:val="002A1C25"/>
    <w:rsid w:val="002A1D6C"/>
    <w:rsid w:val="002A201D"/>
    <w:rsid w:val="002A357E"/>
    <w:rsid w:val="002A46EB"/>
    <w:rsid w:val="002A65D0"/>
    <w:rsid w:val="002B20A5"/>
    <w:rsid w:val="002B20BD"/>
    <w:rsid w:val="002B6105"/>
    <w:rsid w:val="002B7215"/>
    <w:rsid w:val="002C1AFB"/>
    <w:rsid w:val="002C1D05"/>
    <w:rsid w:val="002C21B0"/>
    <w:rsid w:val="002C5E53"/>
    <w:rsid w:val="002C5FBA"/>
    <w:rsid w:val="002D0EA3"/>
    <w:rsid w:val="002D2DA6"/>
    <w:rsid w:val="002D3703"/>
    <w:rsid w:val="002D5801"/>
    <w:rsid w:val="002D662F"/>
    <w:rsid w:val="002D7AAD"/>
    <w:rsid w:val="002E2D0D"/>
    <w:rsid w:val="002E379C"/>
    <w:rsid w:val="002F1813"/>
    <w:rsid w:val="002F1F68"/>
    <w:rsid w:val="002F2B18"/>
    <w:rsid w:val="002F2F85"/>
    <w:rsid w:val="00300970"/>
    <w:rsid w:val="00301277"/>
    <w:rsid w:val="0030506B"/>
    <w:rsid w:val="00306043"/>
    <w:rsid w:val="0030716F"/>
    <w:rsid w:val="00307BB1"/>
    <w:rsid w:val="00310B31"/>
    <w:rsid w:val="0031127A"/>
    <w:rsid w:val="00312621"/>
    <w:rsid w:val="0031294B"/>
    <w:rsid w:val="00312FF6"/>
    <w:rsid w:val="003130A9"/>
    <w:rsid w:val="00315BB3"/>
    <w:rsid w:val="00316AA1"/>
    <w:rsid w:val="00317824"/>
    <w:rsid w:val="00321792"/>
    <w:rsid w:val="00323C22"/>
    <w:rsid w:val="0032694A"/>
    <w:rsid w:val="0032738C"/>
    <w:rsid w:val="00327A02"/>
    <w:rsid w:val="003308D1"/>
    <w:rsid w:val="00331488"/>
    <w:rsid w:val="00332005"/>
    <w:rsid w:val="003324F5"/>
    <w:rsid w:val="00332786"/>
    <w:rsid w:val="00333835"/>
    <w:rsid w:val="003349DF"/>
    <w:rsid w:val="00334DE5"/>
    <w:rsid w:val="00335237"/>
    <w:rsid w:val="00335B1E"/>
    <w:rsid w:val="00335C79"/>
    <w:rsid w:val="00336B3C"/>
    <w:rsid w:val="00340B39"/>
    <w:rsid w:val="003431BE"/>
    <w:rsid w:val="00343419"/>
    <w:rsid w:val="003472EE"/>
    <w:rsid w:val="003479E7"/>
    <w:rsid w:val="00350FA2"/>
    <w:rsid w:val="00352D3A"/>
    <w:rsid w:val="003547A5"/>
    <w:rsid w:val="00355BD8"/>
    <w:rsid w:val="0035618B"/>
    <w:rsid w:val="00360BB2"/>
    <w:rsid w:val="00362216"/>
    <w:rsid w:val="0036365B"/>
    <w:rsid w:val="00363AE0"/>
    <w:rsid w:val="003669A4"/>
    <w:rsid w:val="00367F59"/>
    <w:rsid w:val="0037135A"/>
    <w:rsid w:val="003717DD"/>
    <w:rsid w:val="00372274"/>
    <w:rsid w:val="00376701"/>
    <w:rsid w:val="00377FDF"/>
    <w:rsid w:val="00380FBE"/>
    <w:rsid w:val="003821CC"/>
    <w:rsid w:val="003872E9"/>
    <w:rsid w:val="003907E1"/>
    <w:rsid w:val="00390E9F"/>
    <w:rsid w:val="003912FC"/>
    <w:rsid w:val="00392D8B"/>
    <w:rsid w:val="003945D9"/>
    <w:rsid w:val="00395FE5"/>
    <w:rsid w:val="00397574"/>
    <w:rsid w:val="003A2D4B"/>
    <w:rsid w:val="003A3E20"/>
    <w:rsid w:val="003A4201"/>
    <w:rsid w:val="003A4800"/>
    <w:rsid w:val="003B0109"/>
    <w:rsid w:val="003B05A8"/>
    <w:rsid w:val="003B1405"/>
    <w:rsid w:val="003B6EBF"/>
    <w:rsid w:val="003C02A2"/>
    <w:rsid w:val="003C0740"/>
    <w:rsid w:val="003C15C8"/>
    <w:rsid w:val="003C1756"/>
    <w:rsid w:val="003C3EEE"/>
    <w:rsid w:val="003C4859"/>
    <w:rsid w:val="003C56FB"/>
    <w:rsid w:val="003D785E"/>
    <w:rsid w:val="003D7FA4"/>
    <w:rsid w:val="003E103C"/>
    <w:rsid w:val="003E1C36"/>
    <w:rsid w:val="003E2397"/>
    <w:rsid w:val="003E78BE"/>
    <w:rsid w:val="003F13D5"/>
    <w:rsid w:val="003F4A70"/>
    <w:rsid w:val="003F5019"/>
    <w:rsid w:val="003F6712"/>
    <w:rsid w:val="003F6F55"/>
    <w:rsid w:val="00401347"/>
    <w:rsid w:val="00401CFF"/>
    <w:rsid w:val="004026FB"/>
    <w:rsid w:val="00402988"/>
    <w:rsid w:val="004034B6"/>
    <w:rsid w:val="004077D8"/>
    <w:rsid w:val="00410837"/>
    <w:rsid w:val="00410901"/>
    <w:rsid w:val="004110E2"/>
    <w:rsid w:val="004125A0"/>
    <w:rsid w:val="00413A52"/>
    <w:rsid w:val="004167E4"/>
    <w:rsid w:val="004168AC"/>
    <w:rsid w:val="0042047E"/>
    <w:rsid w:val="00422D97"/>
    <w:rsid w:val="0042421D"/>
    <w:rsid w:val="00425934"/>
    <w:rsid w:val="00431640"/>
    <w:rsid w:val="00432D39"/>
    <w:rsid w:val="00432E94"/>
    <w:rsid w:val="004371A3"/>
    <w:rsid w:val="004377EC"/>
    <w:rsid w:val="00440E11"/>
    <w:rsid w:val="00443EEF"/>
    <w:rsid w:val="00444B33"/>
    <w:rsid w:val="00445494"/>
    <w:rsid w:val="00447781"/>
    <w:rsid w:val="00451300"/>
    <w:rsid w:val="00451D55"/>
    <w:rsid w:val="00453D99"/>
    <w:rsid w:val="004554EC"/>
    <w:rsid w:val="00456F50"/>
    <w:rsid w:val="00457769"/>
    <w:rsid w:val="00460331"/>
    <w:rsid w:val="00460B96"/>
    <w:rsid w:val="00460DFF"/>
    <w:rsid w:val="004615B7"/>
    <w:rsid w:val="00462782"/>
    <w:rsid w:val="004664EE"/>
    <w:rsid w:val="0047007D"/>
    <w:rsid w:val="00471DFA"/>
    <w:rsid w:val="004721F3"/>
    <w:rsid w:val="0047257C"/>
    <w:rsid w:val="00475283"/>
    <w:rsid w:val="00475A9A"/>
    <w:rsid w:val="00480AF5"/>
    <w:rsid w:val="00482C10"/>
    <w:rsid w:val="00484623"/>
    <w:rsid w:val="004930B7"/>
    <w:rsid w:val="00495114"/>
    <w:rsid w:val="00497DC8"/>
    <w:rsid w:val="004A0C8F"/>
    <w:rsid w:val="004A19A5"/>
    <w:rsid w:val="004A26EC"/>
    <w:rsid w:val="004A2F3B"/>
    <w:rsid w:val="004A3AC1"/>
    <w:rsid w:val="004A55AF"/>
    <w:rsid w:val="004A5FB2"/>
    <w:rsid w:val="004A603B"/>
    <w:rsid w:val="004A7A6B"/>
    <w:rsid w:val="004A7B48"/>
    <w:rsid w:val="004B0819"/>
    <w:rsid w:val="004B2259"/>
    <w:rsid w:val="004B2E41"/>
    <w:rsid w:val="004B39A0"/>
    <w:rsid w:val="004B6365"/>
    <w:rsid w:val="004B6D7E"/>
    <w:rsid w:val="004C08F3"/>
    <w:rsid w:val="004C1652"/>
    <w:rsid w:val="004C39B0"/>
    <w:rsid w:val="004C53CA"/>
    <w:rsid w:val="004C6116"/>
    <w:rsid w:val="004C6117"/>
    <w:rsid w:val="004C7CE8"/>
    <w:rsid w:val="004D0E8F"/>
    <w:rsid w:val="004D1B7E"/>
    <w:rsid w:val="004D2201"/>
    <w:rsid w:val="004D3185"/>
    <w:rsid w:val="004D4183"/>
    <w:rsid w:val="004D422B"/>
    <w:rsid w:val="004D4C4E"/>
    <w:rsid w:val="004D6043"/>
    <w:rsid w:val="004E09FA"/>
    <w:rsid w:val="004E0FC8"/>
    <w:rsid w:val="004E1171"/>
    <w:rsid w:val="004E19E0"/>
    <w:rsid w:val="004E3237"/>
    <w:rsid w:val="004E3979"/>
    <w:rsid w:val="004E5F64"/>
    <w:rsid w:val="004E74F3"/>
    <w:rsid w:val="004F0AD1"/>
    <w:rsid w:val="004F0D03"/>
    <w:rsid w:val="004F532D"/>
    <w:rsid w:val="004F644C"/>
    <w:rsid w:val="004F65F7"/>
    <w:rsid w:val="004F7815"/>
    <w:rsid w:val="005005F2"/>
    <w:rsid w:val="00503399"/>
    <w:rsid w:val="00503F29"/>
    <w:rsid w:val="00506878"/>
    <w:rsid w:val="0051138F"/>
    <w:rsid w:val="0051154E"/>
    <w:rsid w:val="005208A5"/>
    <w:rsid w:val="00521960"/>
    <w:rsid w:val="005229DA"/>
    <w:rsid w:val="0052548D"/>
    <w:rsid w:val="005273EC"/>
    <w:rsid w:val="005277B6"/>
    <w:rsid w:val="00527EED"/>
    <w:rsid w:val="00530662"/>
    <w:rsid w:val="00534284"/>
    <w:rsid w:val="00537778"/>
    <w:rsid w:val="0054131A"/>
    <w:rsid w:val="00541A5C"/>
    <w:rsid w:val="00542BE2"/>
    <w:rsid w:val="005504EB"/>
    <w:rsid w:val="00552717"/>
    <w:rsid w:val="00554350"/>
    <w:rsid w:val="00555A47"/>
    <w:rsid w:val="005562E2"/>
    <w:rsid w:val="005562F1"/>
    <w:rsid w:val="00557ABC"/>
    <w:rsid w:val="005610FD"/>
    <w:rsid w:val="00562931"/>
    <w:rsid w:val="00562FB6"/>
    <w:rsid w:val="0056530F"/>
    <w:rsid w:val="00565CF1"/>
    <w:rsid w:val="00566817"/>
    <w:rsid w:val="00566B27"/>
    <w:rsid w:val="00567832"/>
    <w:rsid w:val="00570D8B"/>
    <w:rsid w:val="005719B4"/>
    <w:rsid w:val="0057302E"/>
    <w:rsid w:val="00574CD9"/>
    <w:rsid w:val="00574EAB"/>
    <w:rsid w:val="005754AE"/>
    <w:rsid w:val="00576F6E"/>
    <w:rsid w:val="005772E2"/>
    <w:rsid w:val="0058255B"/>
    <w:rsid w:val="00582735"/>
    <w:rsid w:val="00582CC3"/>
    <w:rsid w:val="00586717"/>
    <w:rsid w:val="00590472"/>
    <w:rsid w:val="00590C18"/>
    <w:rsid w:val="00592977"/>
    <w:rsid w:val="00594ED8"/>
    <w:rsid w:val="005964B9"/>
    <w:rsid w:val="005971FC"/>
    <w:rsid w:val="005A0CA3"/>
    <w:rsid w:val="005A297F"/>
    <w:rsid w:val="005A5580"/>
    <w:rsid w:val="005B1354"/>
    <w:rsid w:val="005B1CBE"/>
    <w:rsid w:val="005B3863"/>
    <w:rsid w:val="005B4A02"/>
    <w:rsid w:val="005B4A42"/>
    <w:rsid w:val="005B6DC5"/>
    <w:rsid w:val="005B79F5"/>
    <w:rsid w:val="005C2064"/>
    <w:rsid w:val="005C2652"/>
    <w:rsid w:val="005C31A1"/>
    <w:rsid w:val="005C35F2"/>
    <w:rsid w:val="005C442B"/>
    <w:rsid w:val="005C5709"/>
    <w:rsid w:val="005C5AF8"/>
    <w:rsid w:val="005C7E7B"/>
    <w:rsid w:val="005D2381"/>
    <w:rsid w:val="005D38C3"/>
    <w:rsid w:val="005D3D9A"/>
    <w:rsid w:val="005D42AE"/>
    <w:rsid w:val="005D5C09"/>
    <w:rsid w:val="005D67CF"/>
    <w:rsid w:val="005D6F2D"/>
    <w:rsid w:val="005D7702"/>
    <w:rsid w:val="005E0C0C"/>
    <w:rsid w:val="005E30D6"/>
    <w:rsid w:val="005E4980"/>
    <w:rsid w:val="005E5B9A"/>
    <w:rsid w:val="005E607A"/>
    <w:rsid w:val="005E747D"/>
    <w:rsid w:val="005E7619"/>
    <w:rsid w:val="005F0587"/>
    <w:rsid w:val="005F1F64"/>
    <w:rsid w:val="005F2C0E"/>
    <w:rsid w:val="005F322C"/>
    <w:rsid w:val="005F3DF2"/>
    <w:rsid w:val="005F42A7"/>
    <w:rsid w:val="005F679F"/>
    <w:rsid w:val="00601909"/>
    <w:rsid w:val="00601B74"/>
    <w:rsid w:val="00602033"/>
    <w:rsid w:val="00605331"/>
    <w:rsid w:val="00605904"/>
    <w:rsid w:val="00605C4B"/>
    <w:rsid w:val="00606A8D"/>
    <w:rsid w:val="00611C40"/>
    <w:rsid w:val="00611DB3"/>
    <w:rsid w:val="006131BF"/>
    <w:rsid w:val="00614432"/>
    <w:rsid w:val="006145B7"/>
    <w:rsid w:val="00615642"/>
    <w:rsid w:val="00615E97"/>
    <w:rsid w:val="00616809"/>
    <w:rsid w:val="0061743D"/>
    <w:rsid w:val="0061762F"/>
    <w:rsid w:val="00617B1E"/>
    <w:rsid w:val="00617C30"/>
    <w:rsid w:val="0062000B"/>
    <w:rsid w:val="00620975"/>
    <w:rsid w:val="00622A2C"/>
    <w:rsid w:val="00622B11"/>
    <w:rsid w:val="0062311B"/>
    <w:rsid w:val="0062320A"/>
    <w:rsid w:val="00627C22"/>
    <w:rsid w:val="0063011B"/>
    <w:rsid w:val="00630F4D"/>
    <w:rsid w:val="00631628"/>
    <w:rsid w:val="00634093"/>
    <w:rsid w:val="00635538"/>
    <w:rsid w:val="00640AA3"/>
    <w:rsid w:val="00640D61"/>
    <w:rsid w:val="00641C92"/>
    <w:rsid w:val="00642500"/>
    <w:rsid w:val="00645808"/>
    <w:rsid w:val="00651B23"/>
    <w:rsid w:val="00651FFC"/>
    <w:rsid w:val="006546E4"/>
    <w:rsid w:val="0065691B"/>
    <w:rsid w:val="00657410"/>
    <w:rsid w:val="00660768"/>
    <w:rsid w:val="00661240"/>
    <w:rsid w:val="0066315E"/>
    <w:rsid w:val="00663908"/>
    <w:rsid w:val="00663E87"/>
    <w:rsid w:val="006654A5"/>
    <w:rsid w:val="00665EC0"/>
    <w:rsid w:val="00666DD3"/>
    <w:rsid w:val="00670FC3"/>
    <w:rsid w:val="006718B9"/>
    <w:rsid w:val="00674AF6"/>
    <w:rsid w:val="00680155"/>
    <w:rsid w:val="00680971"/>
    <w:rsid w:val="00681069"/>
    <w:rsid w:val="0068564B"/>
    <w:rsid w:val="00685DF7"/>
    <w:rsid w:val="00686634"/>
    <w:rsid w:val="00690B45"/>
    <w:rsid w:val="00690CCF"/>
    <w:rsid w:val="00692EC1"/>
    <w:rsid w:val="00693B6D"/>
    <w:rsid w:val="00694129"/>
    <w:rsid w:val="006972E6"/>
    <w:rsid w:val="006A02C2"/>
    <w:rsid w:val="006A15F1"/>
    <w:rsid w:val="006A23A7"/>
    <w:rsid w:val="006A23CB"/>
    <w:rsid w:val="006A2D6B"/>
    <w:rsid w:val="006A535E"/>
    <w:rsid w:val="006B02B5"/>
    <w:rsid w:val="006B2F3E"/>
    <w:rsid w:val="006B4FDC"/>
    <w:rsid w:val="006B66DA"/>
    <w:rsid w:val="006C0681"/>
    <w:rsid w:val="006C16D3"/>
    <w:rsid w:val="006C17C0"/>
    <w:rsid w:val="006C4587"/>
    <w:rsid w:val="006C4C75"/>
    <w:rsid w:val="006E0F1A"/>
    <w:rsid w:val="006E0F6D"/>
    <w:rsid w:val="006E1557"/>
    <w:rsid w:val="006E1F34"/>
    <w:rsid w:val="006E293C"/>
    <w:rsid w:val="006E4C22"/>
    <w:rsid w:val="006E53E1"/>
    <w:rsid w:val="006E66EB"/>
    <w:rsid w:val="006E676D"/>
    <w:rsid w:val="006F0483"/>
    <w:rsid w:val="006F0C42"/>
    <w:rsid w:val="006F2754"/>
    <w:rsid w:val="006F2E52"/>
    <w:rsid w:val="006F698F"/>
    <w:rsid w:val="00701CE3"/>
    <w:rsid w:val="00701F54"/>
    <w:rsid w:val="00703D79"/>
    <w:rsid w:val="007069BB"/>
    <w:rsid w:val="00710078"/>
    <w:rsid w:val="00712BA9"/>
    <w:rsid w:val="00712F70"/>
    <w:rsid w:val="0071363A"/>
    <w:rsid w:val="00713E09"/>
    <w:rsid w:val="007165CB"/>
    <w:rsid w:val="00721944"/>
    <w:rsid w:val="00721DA7"/>
    <w:rsid w:val="007228A7"/>
    <w:rsid w:val="00725169"/>
    <w:rsid w:val="00727882"/>
    <w:rsid w:val="00730019"/>
    <w:rsid w:val="00730C70"/>
    <w:rsid w:val="0073172C"/>
    <w:rsid w:val="007333CC"/>
    <w:rsid w:val="00733901"/>
    <w:rsid w:val="0073454F"/>
    <w:rsid w:val="00740525"/>
    <w:rsid w:val="00740752"/>
    <w:rsid w:val="007412F0"/>
    <w:rsid w:val="00741E0D"/>
    <w:rsid w:val="00741EE7"/>
    <w:rsid w:val="007420CD"/>
    <w:rsid w:val="00743207"/>
    <w:rsid w:val="00743335"/>
    <w:rsid w:val="007448D4"/>
    <w:rsid w:val="00745D8F"/>
    <w:rsid w:val="00750D90"/>
    <w:rsid w:val="00752127"/>
    <w:rsid w:val="00752F00"/>
    <w:rsid w:val="007625F8"/>
    <w:rsid w:val="007631BC"/>
    <w:rsid w:val="007636DF"/>
    <w:rsid w:val="00763921"/>
    <w:rsid w:val="00764D74"/>
    <w:rsid w:val="00766EC5"/>
    <w:rsid w:val="00767005"/>
    <w:rsid w:val="00767BA9"/>
    <w:rsid w:val="00771781"/>
    <w:rsid w:val="0077194F"/>
    <w:rsid w:val="00771F51"/>
    <w:rsid w:val="00773AE6"/>
    <w:rsid w:val="00776BB1"/>
    <w:rsid w:val="007825AD"/>
    <w:rsid w:val="0078266C"/>
    <w:rsid w:val="007836D6"/>
    <w:rsid w:val="00783D9C"/>
    <w:rsid w:val="00784715"/>
    <w:rsid w:val="00785A30"/>
    <w:rsid w:val="00785A3D"/>
    <w:rsid w:val="0078688A"/>
    <w:rsid w:val="00787640"/>
    <w:rsid w:val="00790799"/>
    <w:rsid w:val="007909CD"/>
    <w:rsid w:val="00790F08"/>
    <w:rsid w:val="007956D1"/>
    <w:rsid w:val="007976AE"/>
    <w:rsid w:val="00797BC2"/>
    <w:rsid w:val="00797FD3"/>
    <w:rsid w:val="007A0EF5"/>
    <w:rsid w:val="007A1E6F"/>
    <w:rsid w:val="007A28D2"/>
    <w:rsid w:val="007B1616"/>
    <w:rsid w:val="007B4B93"/>
    <w:rsid w:val="007B6F9C"/>
    <w:rsid w:val="007B7B53"/>
    <w:rsid w:val="007C02DB"/>
    <w:rsid w:val="007C2D1B"/>
    <w:rsid w:val="007C4C8F"/>
    <w:rsid w:val="007C5E27"/>
    <w:rsid w:val="007C75D0"/>
    <w:rsid w:val="007D080D"/>
    <w:rsid w:val="007D18A8"/>
    <w:rsid w:val="007D278B"/>
    <w:rsid w:val="007D420F"/>
    <w:rsid w:val="007D4749"/>
    <w:rsid w:val="007D5955"/>
    <w:rsid w:val="007D673B"/>
    <w:rsid w:val="007E092F"/>
    <w:rsid w:val="007E3740"/>
    <w:rsid w:val="007E6A7E"/>
    <w:rsid w:val="007E73A5"/>
    <w:rsid w:val="007F2807"/>
    <w:rsid w:val="007F305D"/>
    <w:rsid w:val="007F3A6C"/>
    <w:rsid w:val="007F460A"/>
    <w:rsid w:val="007F4D0E"/>
    <w:rsid w:val="007F57F7"/>
    <w:rsid w:val="007F602B"/>
    <w:rsid w:val="008011CB"/>
    <w:rsid w:val="008044D7"/>
    <w:rsid w:val="00810716"/>
    <w:rsid w:val="008112AF"/>
    <w:rsid w:val="008125EF"/>
    <w:rsid w:val="00812E96"/>
    <w:rsid w:val="00814A81"/>
    <w:rsid w:val="00814DB8"/>
    <w:rsid w:val="00814F45"/>
    <w:rsid w:val="00814F4D"/>
    <w:rsid w:val="00816370"/>
    <w:rsid w:val="0081745B"/>
    <w:rsid w:val="00817A47"/>
    <w:rsid w:val="00820B78"/>
    <w:rsid w:val="00821E3A"/>
    <w:rsid w:val="0082261E"/>
    <w:rsid w:val="0082438F"/>
    <w:rsid w:val="00824EEE"/>
    <w:rsid w:val="008251A5"/>
    <w:rsid w:val="00825255"/>
    <w:rsid w:val="00831775"/>
    <w:rsid w:val="00832189"/>
    <w:rsid w:val="00832D77"/>
    <w:rsid w:val="008339C2"/>
    <w:rsid w:val="00833F4B"/>
    <w:rsid w:val="00835923"/>
    <w:rsid w:val="00836300"/>
    <w:rsid w:val="0083797B"/>
    <w:rsid w:val="00840864"/>
    <w:rsid w:val="008471FC"/>
    <w:rsid w:val="00851047"/>
    <w:rsid w:val="008519F6"/>
    <w:rsid w:val="008525FC"/>
    <w:rsid w:val="008547B4"/>
    <w:rsid w:val="00854B90"/>
    <w:rsid w:val="00855491"/>
    <w:rsid w:val="00855B59"/>
    <w:rsid w:val="00855C9A"/>
    <w:rsid w:val="00857083"/>
    <w:rsid w:val="008571EE"/>
    <w:rsid w:val="00857CAD"/>
    <w:rsid w:val="00864042"/>
    <w:rsid w:val="008642D3"/>
    <w:rsid w:val="00864338"/>
    <w:rsid w:val="00866282"/>
    <w:rsid w:val="0086678E"/>
    <w:rsid w:val="00867203"/>
    <w:rsid w:val="00867C3B"/>
    <w:rsid w:val="008704DA"/>
    <w:rsid w:val="00871318"/>
    <w:rsid w:val="00872439"/>
    <w:rsid w:val="00872605"/>
    <w:rsid w:val="008737B0"/>
    <w:rsid w:val="00875A5E"/>
    <w:rsid w:val="00875AFF"/>
    <w:rsid w:val="00876220"/>
    <w:rsid w:val="0087663F"/>
    <w:rsid w:val="00876A97"/>
    <w:rsid w:val="008773C6"/>
    <w:rsid w:val="00880B1B"/>
    <w:rsid w:val="00880FCB"/>
    <w:rsid w:val="008818FB"/>
    <w:rsid w:val="00882B8E"/>
    <w:rsid w:val="00883802"/>
    <w:rsid w:val="0088449A"/>
    <w:rsid w:val="00885297"/>
    <w:rsid w:val="00885321"/>
    <w:rsid w:val="00885CA0"/>
    <w:rsid w:val="00887341"/>
    <w:rsid w:val="00890211"/>
    <w:rsid w:val="008911AB"/>
    <w:rsid w:val="008960AF"/>
    <w:rsid w:val="00896209"/>
    <w:rsid w:val="008A0CB2"/>
    <w:rsid w:val="008A600E"/>
    <w:rsid w:val="008A7A74"/>
    <w:rsid w:val="008B6178"/>
    <w:rsid w:val="008C1D3C"/>
    <w:rsid w:val="008C25C1"/>
    <w:rsid w:val="008C5F02"/>
    <w:rsid w:val="008C746A"/>
    <w:rsid w:val="008C7F25"/>
    <w:rsid w:val="008D2171"/>
    <w:rsid w:val="008D2825"/>
    <w:rsid w:val="008D2F25"/>
    <w:rsid w:val="008D391E"/>
    <w:rsid w:val="008D449C"/>
    <w:rsid w:val="008D509B"/>
    <w:rsid w:val="008D521C"/>
    <w:rsid w:val="008E0F04"/>
    <w:rsid w:val="008E319D"/>
    <w:rsid w:val="008E5452"/>
    <w:rsid w:val="008E7269"/>
    <w:rsid w:val="008E7338"/>
    <w:rsid w:val="008E74ED"/>
    <w:rsid w:val="008F01CB"/>
    <w:rsid w:val="008F0593"/>
    <w:rsid w:val="008F2397"/>
    <w:rsid w:val="008F3BB8"/>
    <w:rsid w:val="008F4140"/>
    <w:rsid w:val="008F4A46"/>
    <w:rsid w:val="008F67C4"/>
    <w:rsid w:val="008F7354"/>
    <w:rsid w:val="008F7CDE"/>
    <w:rsid w:val="0090017C"/>
    <w:rsid w:val="0090060E"/>
    <w:rsid w:val="00900EBD"/>
    <w:rsid w:val="00901D57"/>
    <w:rsid w:val="00903C87"/>
    <w:rsid w:val="00903DE4"/>
    <w:rsid w:val="00904468"/>
    <w:rsid w:val="00906A99"/>
    <w:rsid w:val="00913ACC"/>
    <w:rsid w:val="00913EEF"/>
    <w:rsid w:val="00916820"/>
    <w:rsid w:val="00916E78"/>
    <w:rsid w:val="00917BDA"/>
    <w:rsid w:val="00920130"/>
    <w:rsid w:val="009202DA"/>
    <w:rsid w:val="00921C57"/>
    <w:rsid w:val="009225C7"/>
    <w:rsid w:val="00922776"/>
    <w:rsid w:val="00923F15"/>
    <w:rsid w:val="009245F5"/>
    <w:rsid w:val="00926E61"/>
    <w:rsid w:val="0092714A"/>
    <w:rsid w:val="0092747E"/>
    <w:rsid w:val="009275D6"/>
    <w:rsid w:val="00931921"/>
    <w:rsid w:val="00932A2C"/>
    <w:rsid w:val="0093480F"/>
    <w:rsid w:val="00935FAE"/>
    <w:rsid w:val="00941306"/>
    <w:rsid w:val="00941F4B"/>
    <w:rsid w:val="00942226"/>
    <w:rsid w:val="0094222D"/>
    <w:rsid w:val="00942242"/>
    <w:rsid w:val="00943FBB"/>
    <w:rsid w:val="00944554"/>
    <w:rsid w:val="009452FD"/>
    <w:rsid w:val="00951526"/>
    <w:rsid w:val="00952635"/>
    <w:rsid w:val="00954F78"/>
    <w:rsid w:val="009613E1"/>
    <w:rsid w:val="0096311B"/>
    <w:rsid w:val="00964839"/>
    <w:rsid w:val="00966C48"/>
    <w:rsid w:val="00970193"/>
    <w:rsid w:val="009709D1"/>
    <w:rsid w:val="00970CFE"/>
    <w:rsid w:val="009718B8"/>
    <w:rsid w:val="00974B30"/>
    <w:rsid w:val="00975D2F"/>
    <w:rsid w:val="00976D52"/>
    <w:rsid w:val="00977DF8"/>
    <w:rsid w:val="009821E9"/>
    <w:rsid w:val="00982947"/>
    <w:rsid w:val="00983FFA"/>
    <w:rsid w:val="00984434"/>
    <w:rsid w:val="00985FCB"/>
    <w:rsid w:val="00991252"/>
    <w:rsid w:val="0099154C"/>
    <w:rsid w:val="00992277"/>
    <w:rsid w:val="009947F3"/>
    <w:rsid w:val="00995125"/>
    <w:rsid w:val="009955BB"/>
    <w:rsid w:val="009962E7"/>
    <w:rsid w:val="009A17DD"/>
    <w:rsid w:val="009A351A"/>
    <w:rsid w:val="009A351D"/>
    <w:rsid w:val="009A5F90"/>
    <w:rsid w:val="009A68A3"/>
    <w:rsid w:val="009A6D25"/>
    <w:rsid w:val="009B1C79"/>
    <w:rsid w:val="009B3048"/>
    <w:rsid w:val="009B33B8"/>
    <w:rsid w:val="009B575E"/>
    <w:rsid w:val="009B6088"/>
    <w:rsid w:val="009B65A8"/>
    <w:rsid w:val="009B790E"/>
    <w:rsid w:val="009C02A4"/>
    <w:rsid w:val="009C3F57"/>
    <w:rsid w:val="009C4ADA"/>
    <w:rsid w:val="009C5506"/>
    <w:rsid w:val="009C56C7"/>
    <w:rsid w:val="009C59C2"/>
    <w:rsid w:val="009D03BF"/>
    <w:rsid w:val="009D217B"/>
    <w:rsid w:val="009D295D"/>
    <w:rsid w:val="009D29C2"/>
    <w:rsid w:val="009D319A"/>
    <w:rsid w:val="009D41B9"/>
    <w:rsid w:val="009D47C9"/>
    <w:rsid w:val="009D74C2"/>
    <w:rsid w:val="009E01FE"/>
    <w:rsid w:val="009E0883"/>
    <w:rsid w:val="009E2422"/>
    <w:rsid w:val="009E386A"/>
    <w:rsid w:val="009E3C40"/>
    <w:rsid w:val="009E7A28"/>
    <w:rsid w:val="009E7EE7"/>
    <w:rsid w:val="009F1661"/>
    <w:rsid w:val="009F424F"/>
    <w:rsid w:val="009F44B5"/>
    <w:rsid w:val="009F4504"/>
    <w:rsid w:val="009F457D"/>
    <w:rsid w:val="009F4F93"/>
    <w:rsid w:val="009F5B0D"/>
    <w:rsid w:val="00A00791"/>
    <w:rsid w:val="00A010A0"/>
    <w:rsid w:val="00A0299A"/>
    <w:rsid w:val="00A03DEF"/>
    <w:rsid w:val="00A041F4"/>
    <w:rsid w:val="00A049CA"/>
    <w:rsid w:val="00A05587"/>
    <w:rsid w:val="00A06F59"/>
    <w:rsid w:val="00A072FE"/>
    <w:rsid w:val="00A10841"/>
    <w:rsid w:val="00A108FE"/>
    <w:rsid w:val="00A10C63"/>
    <w:rsid w:val="00A11367"/>
    <w:rsid w:val="00A113A6"/>
    <w:rsid w:val="00A11C1D"/>
    <w:rsid w:val="00A11EB2"/>
    <w:rsid w:val="00A11ED6"/>
    <w:rsid w:val="00A13298"/>
    <w:rsid w:val="00A14A8A"/>
    <w:rsid w:val="00A14B33"/>
    <w:rsid w:val="00A1582A"/>
    <w:rsid w:val="00A15DC3"/>
    <w:rsid w:val="00A15F90"/>
    <w:rsid w:val="00A23CFB"/>
    <w:rsid w:val="00A24F0B"/>
    <w:rsid w:val="00A25540"/>
    <w:rsid w:val="00A257DA"/>
    <w:rsid w:val="00A26038"/>
    <w:rsid w:val="00A26DB8"/>
    <w:rsid w:val="00A31563"/>
    <w:rsid w:val="00A35347"/>
    <w:rsid w:val="00A357D0"/>
    <w:rsid w:val="00A378A0"/>
    <w:rsid w:val="00A4066F"/>
    <w:rsid w:val="00A40D66"/>
    <w:rsid w:val="00A42C9A"/>
    <w:rsid w:val="00A42ECD"/>
    <w:rsid w:val="00A447FF"/>
    <w:rsid w:val="00A479A3"/>
    <w:rsid w:val="00A54A67"/>
    <w:rsid w:val="00A5512F"/>
    <w:rsid w:val="00A56AAE"/>
    <w:rsid w:val="00A65799"/>
    <w:rsid w:val="00A66ABD"/>
    <w:rsid w:val="00A671BE"/>
    <w:rsid w:val="00A67AB1"/>
    <w:rsid w:val="00A70D82"/>
    <w:rsid w:val="00A7124B"/>
    <w:rsid w:val="00A71DD9"/>
    <w:rsid w:val="00A71F10"/>
    <w:rsid w:val="00A729D5"/>
    <w:rsid w:val="00A72AD8"/>
    <w:rsid w:val="00A73B35"/>
    <w:rsid w:val="00A7703D"/>
    <w:rsid w:val="00A86B24"/>
    <w:rsid w:val="00A9083C"/>
    <w:rsid w:val="00A9176D"/>
    <w:rsid w:val="00A94BAB"/>
    <w:rsid w:val="00A97365"/>
    <w:rsid w:val="00AA066C"/>
    <w:rsid w:val="00AA0A69"/>
    <w:rsid w:val="00AA0D0D"/>
    <w:rsid w:val="00AA1E81"/>
    <w:rsid w:val="00AA22BF"/>
    <w:rsid w:val="00AA236C"/>
    <w:rsid w:val="00AA2A77"/>
    <w:rsid w:val="00AA408E"/>
    <w:rsid w:val="00AA59B1"/>
    <w:rsid w:val="00AA6090"/>
    <w:rsid w:val="00AB2228"/>
    <w:rsid w:val="00AB2AB1"/>
    <w:rsid w:val="00AB2D89"/>
    <w:rsid w:val="00AB3936"/>
    <w:rsid w:val="00AB48AB"/>
    <w:rsid w:val="00AB4C37"/>
    <w:rsid w:val="00AB75DB"/>
    <w:rsid w:val="00AC2BD2"/>
    <w:rsid w:val="00AC30C3"/>
    <w:rsid w:val="00AC3589"/>
    <w:rsid w:val="00AC46D9"/>
    <w:rsid w:val="00AC6B98"/>
    <w:rsid w:val="00AD1141"/>
    <w:rsid w:val="00AD3D9D"/>
    <w:rsid w:val="00AD59E1"/>
    <w:rsid w:val="00AD61FF"/>
    <w:rsid w:val="00AD6978"/>
    <w:rsid w:val="00AD7A7E"/>
    <w:rsid w:val="00AE1458"/>
    <w:rsid w:val="00AE1A10"/>
    <w:rsid w:val="00AE1B23"/>
    <w:rsid w:val="00AE3752"/>
    <w:rsid w:val="00AE7D18"/>
    <w:rsid w:val="00AF0886"/>
    <w:rsid w:val="00AF1C88"/>
    <w:rsid w:val="00AF2FA8"/>
    <w:rsid w:val="00AF4805"/>
    <w:rsid w:val="00B002F1"/>
    <w:rsid w:val="00B04316"/>
    <w:rsid w:val="00B04C36"/>
    <w:rsid w:val="00B05540"/>
    <w:rsid w:val="00B06BC0"/>
    <w:rsid w:val="00B070F4"/>
    <w:rsid w:val="00B11881"/>
    <w:rsid w:val="00B1543B"/>
    <w:rsid w:val="00B16A82"/>
    <w:rsid w:val="00B16D91"/>
    <w:rsid w:val="00B17938"/>
    <w:rsid w:val="00B2111D"/>
    <w:rsid w:val="00B225DD"/>
    <w:rsid w:val="00B2425B"/>
    <w:rsid w:val="00B247AA"/>
    <w:rsid w:val="00B2507C"/>
    <w:rsid w:val="00B26272"/>
    <w:rsid w:val="00B27F17"/>
    <w:rsid w:val="00B31DCC"/>
    <w:rsid w:val="00B31F84"/>
    <w:rsid w:val="00B347FE"/>
    <w:rsid w:val="00B34B8C"/>
    <w:rsid w:val="00B427B8"/>
    <w:rsid w:val="00B43B08"/>
    <w:rsid w:val="00B476C4"/>
    <w:rsid w:val="00B5061C"/>
    <w:rsid w:val="00B54A61"/>
    <w:rsid w:val="00B575A5"/>
    <w:rsid w:val="00B612A3"/>
    <w:rsid w:val="00B6172C"/>
    <w:rsid w:val="00B619E7"/>
    <w:rsid w:val="00B63D43"/>
    <w:rsid w:val="00B64361"/>
    <w:rsid w:val="00B64C1B"/>
    <w:rsid w:val="00B67305"/>
    <w:rsid w:val="00B7173B"/>
    <w:rsid w:val="00B71AF9"/>
    <w:rsid w:val="00B72454"/>
    <w:rsid w:val="00B72D2B"/>
    <w:rsid w:val="00B73316"/>
    <w:rsid w:val="00B75E8B"/>
    <w:rsid w:val="00B76345"/>
    <w:rsid w:val="00B82215"/>
    <w:rsid w:val="00B827E9"/>
    <w:rsid w:val="00B846DF"/>
    <w:rsid w:val="00B84FD6"/>
    <w:rsid w:val="00B86518"/>
    <w:rsid w:val="00B90083"/>
    <w:rsid w:val="00B9121F"/>
    <w:rsid w:val="00B919A4"/>
    <w:rsid w:val="00B94320"/>
    <w:rsid w:val="00B9645C"/>
    <w:rsid w:val="00BA00B0"/>
    <w:rsid w:val="00BA0C52"/>
    <w:rsid w:val="00BA218A"/>
    <w:rsid w:val="00BA233F"/>
    <w:rsid w:val="00BA62AD"/>
    <w:rsid w:val="00BA6D73"/>
    <w:rsid w:val="00BA7778"/>
    <w:rsid w:val="00BB10DA"/>
    <w:rsid w:val="00BB179B"/>
    <w:rsid w:val="00BB26DF"/>
    <w:rsid w:val="00BB29A0"/>
    <w:rsid w:val="00BB6D8C"/>
    <w:rsid w:val="00BC1B10"/>
    <w:rsid w:val="00BC233D"/>
    <w:rsid w:val="00BC3D75"/>
    <w:rsid w:val="00BC5176"/>
    <w:rsid w:val="00BC5DFE"/>
    <w:rsid w:val="00BC62AF"/>
    <w:rsid w:val="00BC6870"/>
    <w:rsid w:val="00BC7CE4"/>
    <w:rsid w:val="00BD1189"/>
    <w:rsid w:val="00BD15DC"/>
    <w:rsid w:val="00BD2519"/>
    <w:rsid w:val="00BD744C"/>
    <w:rsid w:val="00BE219D"/>
    <w:rsid w:val="00BE37BA"/>
    <w:rsid w:val="00BE3DF7"/>
    <w:rsid w:val="00BE3FC1"/>
    <w:rsid w:val="00BF0261"/>
    <w:rsid w:val="00BF0FE0"/>
    <w:rsid w:val="00BF1780"/>
    <w:rsid w:val="00BF25FD"/>
    <w:rsid w:val="00BF2C02"/>
    <w:rsid w:val="00BF4E8B"/>
    <w:rsid w:val="00C00382"/>
    <w:rsid w:val="00C0135E"/>
    <w:rsid w:val="00C042A4"/>
    <w:rsid w:val="00C04B34"/>
    <w:rsid w:val="00C05D54"/>
    <w:rsid w:val="00C0684E"/>
    <w:rsid w:val="00C073C1"/>
    <w:rsid w:val="00C07504"/>
    <w:rsid w:val="00C15292"/>
    <w:rsid w:val="00C178FA"/>
    <w:rsid w:val="00C17F80"/>
    <w:rsid w:val="00C204AD"/>
    <w:rsid w:val="00C23782"/>
    <w:rsid w:val="00C25724"/>
    <w:rsid w:val="00C27976"/>
    <w:rsid w:val="00C31416"/>
    <w:rsid w:val="00C31FE8"/>
    <w:rsid w:val="00C34F17"/>
    <w:rsid w:val="00C367D6"/>
    <w:rsid w:val="00C42BC8"/>
    <w:rsid w:val="00C42C65"/>
    <w:rsid w:val="00C44417"/>
    <w:rsid w:val="00C44BDD"/>
    <w:rsid w:val="00C52584"/>
    <w:rsid w:val="00C52A68"/>
    <w:rsid w:val="00C54D00"/>
    <w:rsid w:val="00C550D4"/>
    <w:rsid w:val="00C55E51"/>
    <w:rsid w:val="00C56FBC"/>
    <w:rsid w:val="00C618FB"/>
    <w:rsid w:val="00C64E7C"/>
    <w:rsid w:val="00C719B9"/>
    <w:rsid w:val="00C7257E"/>
    <w:rsid w:val="00C75666"/>
    <w:rsid w:val="00C81211"/>
    <w:rsid w:val="00C81C72"/>
    <w:rsid w:val="00C87130"/>
    <w:rsid w:val="00C87303"/>
    <w:rsid w:val="00C87395"/>
    <w:rsid w:val="00C873B6"/>
    <w:rsid w:val="00C96132"/>
    <w:rsid w:val="00CA12F0"/>
    <w:rsid w:val="00CA1DED"/>
    <w:rsid w:val="00CA2726"/>
    <w:rsid w:val="00CA5627"/>
    <w:rsid w:val="00CB01F1"/>
    <w:rsid w:val="00CB0911"/>
    <w:rsid w:val="00CB1484"/>
    <w:rsid w:val="00CB3EC4"/>
    <w:rsid w:val="00CB5EEB"/>
    <w:rsid w:val="00CB7846"/>
    <w:rsid w:val="00CB7AB3"/>
    <w:rsid w:val="00CB7AC7"/>
    <w:rsid w:val="00CC2178"/>
    <w:rsid w:val="00CC4C63"/>
    <w:rsid w:val="00CC535E"/>
    <w:rsid w:val="00CC7089"/>
    <w:rsid w:val="00CD2EB6"/>
    <w:rsid w:val="00CD2FCB"/>
    <w:rsid w:val="00CD34CE"/>
    <w:rsid w:val="00CD7CE5"/>
    <w:rsid w:val="00CE1769"/>
    <w:rsid w:val="00CE2F43"/>
    <w:rsid w:val="00CE7B57"/>
    <w:rsid w:val="00CE7E55"/>
    <w:rsid w:val="00CF0869"/>
    <w:rsid w:val="00CF14B2"/>
    <w:rsid w:val="00CF248A"/>
    <w:rsid w:val="00CF4695"/>
    <w:rsid w:val="00CF5EDB"/>
    <w:rsid w:val="00D01388"/>
    <w:rsid w:val="00D03032"/>
    <w:rsid w:val="00D03576"/>
    <w:rsid w:val="00D052A5"/>
    <w:rsid w:val="00D05336"/>
    <w:rsid w:val="00D06B4E"/>
    <w:rsid w:val="00D07296"/>
    <w:rsid w:val="00D11BB0"/>
    <w:rsid w:val="00D12E73"/>
    <w:rsid w:val="00D15208"/>
    <w:rsid w:val="00D15D1E"/>
    <w:rsid w:val="00D16A08"/>
    <w:rsid w:val="00D17B21"/>
    <w:rsid w:val="00D20A7C"/>
    <w:rsid w:val="00D21A69"/>
    <w:rsid w:val="00D232B2"/>
    <w:rsid w:val="00D23DDA"/>
    <w:rsid w:val="00D300B2"/>
    <w:rsid w:val="00D30783"/>
    <w:rsid w:val="00D31140"/>
    <w:rsid w:val="00D3313B"/>
    <w:rsid w:val="00D34CC4"/>
    <w:rsid w:val="00D36E4C"/>
    <w:rsid w:val="00D36FCE"/>
    <w:rsid w:val="00D376EE"/>
    <w:rsid w:val="00D402C6"/>
    <w:rsid w:val="00D40F1F"/>
    <w:rsid w:val="00D4409E"/>
    <w:rsid w:val="00D46582"/>
    <w:rsid w:val="00D46D1D"/>
    <w:rsid w:val="00D50407"/>
    <w:rsid w:val="00D511A0"/>
    <w:rsid w:val="00D5136A"/>
    <w:rsid w:val="00D55816"/>
    <w:rsid w:val="00D564FB"/>
    <w:rsid w:val="00D575E3"/>
    <w:rsid w:val="00D61D28"/>
    <w:rsid w:val="00D61F21"/>
    <w:rsid w:val="00D66725"/>
    <w:rsid w:val="00D67971"/>
    <w:rsid w:val="00D67DCA"/>
    <w:rsid w:val="00D7343D"/>
    <w:rsid w:val="00D77CEC"/>
    <w:rsid w:val="00D80C05"/>
    <w:rsid w:val="00D824F1"/>
    <w:rsid w:val="00D83BDE"/>
    <w:rsid w:val="00D86C0B"/>
    <w:rsid w:val="00D90D9C"/>
    <w:rsid w:val="00D9215C"/>
    <w:rsid w:val="00D93F7B"/>
    <w:rsid w:val="00D96A2E"/>
    <w:rsid w:val="00D974F5"/>
    <w:rsid w:val="00D97D7E"/>
    <w:rsid w:val="00DA3979"/>
    <w:rsid w:val="00DA42F0"/>
    <w:rsid w:val="00DA4E67"/>
    <w:rsid w:val="00DA6A0F"/>
    <w:rsid w:val="00DB1670"/>
    <w:rsid w:val="00DB2873"/>
    <w:rsid w:val="00DB2904"/>
    <w:rsid w:val="00DB49D2"/>
    <w:rsid w:val="00DB4FF7"/>
    <w:rsid w:val="00DB6E39"/>
    <w:rsid w:val="00DB735E"/>
    <w:rsid w:val="00DC0D5E"/>
    <w:rsid w:val="00DC0DBA"/>
    <w:rsid w:val="00DC2930"/>
    <w:rsid w:val="00DC3081"/>
    <w:rsid w:val="00DC5D03"/>
    <w:rsid w:val="00DC7155"/>
    <w:rsid w:val="00DD27E2"/>
    <w:rsid w:val="00DD3D3D"/>
    <w:rsid w:val="00DD5182"/>
    <w:rsid w:val="00DD735F"/>
    <w:rsid w:val="00DE2B69"/>
    <w:rsid w:val="00DE2D93"/>
    <w:rsid w:val="00DE3AD9"/>
    <w:rsid w:val="00DE6A26"/>
    <w:rsid w:val="00DF0760"/>
    <w:rsid w:val="00DF0DFB"/>
    <w:rsid w:val="00DF0F13"/>
    <w:rsid w:val="00DF16F6"/>
    <w:rsid w:val="00DF7AC8"/>
    <w:rsid w:val="00E00280"/>
    <w:rsid w:val="00E00F1C"/>
    <w:rsid w:val="00E011AE"/>
    <w:rsid w:val="00E02F1C"/>
    <w:rsid w:val="00E03EBB"/>
    <w:rsid w:val="00E04025"/>
    <w:rsid w:val="00E049F1"/>
    <w:rsid w:val="00E053A6"/>
    <w:rsid w:val="00E06EFC"/>
    <w:rsid w:val="00E07156"/>
    <w:rsid w:val="00E10CCB"/>
    <w:rsid w:val="00E1103B"/>
    <w:rsid w:val="00E11DDC"/>
    <w:rsid w:val="00E1215C"/>
    <w:rsid w:val="00E12294"/>
    <w:rsid w:val="00E12375"/>
    <w:rsid w:val="00E13CC4"/>
    <w:rsid w:val="00E140FB"/>
    <w:rsid w:val="00E15863"/>
    <w:rsid w:val="00E17989"/>
    <w:rsid w:val="00E208CC"/>
    <w:rsid w:val="00E20B62"/>
    <w:rsid w:val="00E20FBF"/>
    <w:rsid w:val="00E2177F"/>
    <w:rsid w:val="00E220F7"/>
    <w:rsid w:val="00E22EAD"/>
    <w:rsid w:val="00E245DC"/>
    <w:rsid w:val="00E24C96"/>
    <w:rsid w:val="00E271F0"/>
    <w:rsid w:val="00E27B28"/>
    <w:rsid w:val="00E311D1"/>
    <w:rsid w:val="00E3671D"/>
    <w:rsid w:val="00E36C3C"/>
    <w:rsid w:val="00E40077"/>
    <w:rsid w:val="00E40D0E"/>
    <w:rsid w:val="00E40FAE"/>
    <w:rsid w:val="00E41370"/>
    <w:rsid w:val="00E4140C"/>
    <w:rsid w:val="00E41553"/>
    <w:rsid w:val="00E418E8"/>
    <w:rsid w:val="00E4263F"/>
    <w:rsid w:val="00E4324A"/>
    <w:rsid w:val="00E44760"/>
    <w:rsid w:val="00E45BF0"/>
    <w:rsid w:val="00E4679A"/>
    <w:rsid w:val="00E471B8"/>
    <w:rsid w:val="00E47B3E"/>
    <w:rsid w:val="00E519D3"/>
    <w:rsid w:val="00E52C5C"/>
    <w:rsid w:val="00E539D3"/>
    <w:rsid w:val="00E54513"/>
    <w:rsid w:val="00E54C12"/>
    <w:rsid w:val="00E54D9A"/>
    <w:rsid w:val="00E566A9"/>
    <w:rsid w:val="00E57AEB"/>
    <w:rsid w:val="00E63458"/>
    <w:rsid w:val="00E6459C"/>
    <w:rsid w:val="00E6495E"/>
    <w:rsid w:val="00E66444"/>
    <w:rsid w:val="00E6752B"/>
    <w:rsid w:val="00E67BFE"/>
    <w:rsid w:val="00E705AE"/>
    <w:rsid w:val="00E705E3"/>
    <w:rsid w:val="00E71831"/>
    <w:rsid w:val="00E7508E"/>
    <w:rsid w:val="00E7641D"/>
    <w:rsid w:val="00E76632"/>
    <w:rsid w:val="00E76BAB"/>
    <w:rsid w:val="00E77738"/>
    <w:rsid w:val="00E779CE"/>
    <w:rsid w:val="00E80BE8"/>
    <w:rsid w:val="00E81FB0"/>
    <w:rsid w:val="00E8217F"/>
    <w:rsid w:val="00E83232"/>
    <w:rsid w:val="00E83A3B"/>
    <w:rsid w:val="00E845DA"/>
    <w:rsid w:val="00E87EB4"/>
    <w:rsid w:val="00E9289F"/>
    <w:rsid w:val="00E9388B"/>
    <w:rsid w:val="00E95CB3"/>
    <w:rsid w:val="00EA30E9"/>
    <w:rsid w:val="00EA33AB"/>
    <w:rsid w:val="00EA3551"/>
    <w:rsid w:val="00EA5F75"/>
    <w:rsid w:val="00EA6885"/>
    <w:rsid w:val="00EB0615"/>
    <w:rsid w:val="00EB1F21"/>
    <w:rsid w:val="00EB2378"/>
    <w:rsid w:val="00EB2B61"/>
    <w:rsid w:val="00EB513E"/>
    <w:rsid w:val="00EB52B6"/>
    <w:rsid w:val="00EB7B7E"/>
    <w:rsid w:val="00EC05F3"/>
    <w:rsid w:val="00EC0D4B"/>
    <w:rsid w:val="00EC20A3"/>
    <w:rsid w:val="00EC4579"/>
    <w:rsid w:val="00EC491D"/>
    <w:rsid w:val="00EC4DD0"/>
    <w:rsid w:val="00EC64B9"/>
    <w:rsid w:val="00EC6513"/>
    <w:rsid w:val="00EC750E"/>
    <w:rsid w:val="00ED4207"/>
    <w:rsid w:val="00ED70FC"/>
    <w:rsid w:val="00ED7E04"/>
    <w:rsid w:val="00EE011E"/>
    <w:rsid w:val="00EE18B2"/>
    <w:rsid w:val="00EE23BB"/>
    <w:rsid w:val="00EE2457"/>
    <w:rsid w:val="00EE3251"/>
    <w:rsid w:val="00EE3BF0"/>
    <w:rsid w:val="00EE6555"/>
    <w:rsid w:val="00EE67E0"/>
    <w:rsid w:val="00EF401F"/>
    <w:rsid w:val="00F01B85"/>
    <w:rsid w:val="00F021FC"/>
    <w:rsid w:val="00F05FE6"/>
    <w:rsid w:val="00F0648A"/>
    <w:rsid w:val="00F06534"/>
    <w:rsid w:val="00F069FF"/>
    <w:rsid w:val="00F06B34"/>
    <w:rsid w:val="00F075F2"/>
    <w:rsid w:val="00F1076E"/>
    <w:rsid w:val="00F1082C"/>
    <w:rsid w:val="00F10CA2"/>
    <w:rsid w:val="00F133E3"/>
    <w:rsid w:val="00F14041"/>
    <w:rsid w:val="00F165D6"/>
    <w:rsid w:val="00F17266"/>
    <w:rsid w:val="00F21A21"/>
    <w:rsid w:val="00F21A40"/>
    <w:rsid w:val="00F26089"/>
    <w:rsid w:val="00F27665"/>
    <w:rsid w:val="00F30444"/>
    <w:rsid w:val="00F30522"/>
    <w:rsid w:val="00F305AD"/>
    <w:rsid w:val="00F308AD"/>
    <w:rsid w:val="00F32678"/>
    <w:rsid w:val="00F32B35"/>
    <w:rsid w:val="00F35049"/>
    <w:rsid w:val="00F3575C"/>
    <w:rsid w:val="00F35AEC"/>
    <w:rsid w:val="00F44544"/>
    <w:rsid w:val="00F52F8B"/>
    <w:rsid w:val="00F54EFD"/>
    <w:rsid w:val="00F55430"/>
    <w:rsid w:val="00F57727"/>
    <w:rsid w:val="00F60BBF"/>
    <w:rsid w:val="00F61074"/>
    <w:rsid w:val="00F612B6"/>
    <w:rsid w:val="00F6424D"/>
    <w:rsid w:val="00F6685B"/>
    <w:rsid w:val="00F66B4C"/>
    <w:rsid w:val="00F7002F"/>
    <w:rsid w:val="00F720F7"/>
    <w:rsid w:val="00F73958"/>
    <w:rsid w:val="00F74505"/>
    <w:rsid w:val="00F75986"/>
    <w:rsid w:val="00F7644F"/>
    <w:rsid w:val="00F77A04"/>
    <w:rsid w:val="00F806B9"/>
    <w:rsid w:val="00F8282E"/>
    <w:rsid w:val="00F82914"/>
    <w:rsid w:val="00F83036"/>
    <w:rsid w:val="00F83763"/>
    <w:rsid w:val="00F841AE"/>
    <w:rsid w:val="00F85B42"/>
    <w:rsid w:val="00F90813"/>
    <w:rsid w:val="00F937B1"/>
    <w:rsid w:val="00F94EBE"/>
    <w:rsid w:val="00F950C2"/>
    <w:rsid w:val="00F9661F"/>
    <w:rsid w:val="00FA0FF7"/>
    <w:rsid w:val="00FA215D"/>
    <w:rsid w:val="00FA5BBF"/>
    <w:rsid w:val="00FA73E7"/>
    <w:rsid w:val="00FA7AE5"/>
    <w:rsid w:val="00FB310E"/>
    <w:rsid w:val="00FB3153"/>
    <w:rsid w:val="00FB580A"/>
    <w:rsid w:val="00FB7634"/>
    <w:rsid w:val="00FC0FE6"/>
    <w:rsid w:val="00FC10E0"/>
    <w:rsid w:val="00FC1156"/>
    <w:rsid w:val="00FC38A7"/>
    <w:rsid w:val="00FC4558"/>
    <w:rsid w:val="00FC46CF"/>
    <w:rsid w:val="00FC5709"/>
    <w:rsid w:val="00FC58AD"/>
    <w:rsid w:val="00FC62E2"/>
    <w:rsid w:val="00FC63C0"/>
    <w:rsid w:val="00FC66CE"/>
    <w:rsid w:val="00FC7F78"/>
    <w:rsid w:val="00FD03FA"/>
    <w:rsid w:val="00FD05C2"/>
    <w:rsid w:val="00FD14BC"/>
    <w:rsid w:val="00FD16A0"/>
    <w:rsid w:val="00FD19B9"/>
    <w:rsid w:val="00FD38B4"/>
    <w:rsid w:val="00FD47E8"/>
    <w:rsid w:val="00FD6D33"/>
    <w:rsid w:val="00FD6FFF"/>
    <w:rsid w:val="00FE1E44"/>
    <w:rsid w:val="00FE1F6E"/>
    <w:rsid w:val="00FF09A3"/>
    <w:rsid w:val="00FF193A"/>
    <w:rsid w:val="00FF2C75"/>
    <w:rsid w:val="00FF56F7"/>
    <w:rsid w:val="00FF6AA1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7025"/>
    <o:shapelayout v:ext="edit">
      <o:idmap v:ext="edit" data="1"/>
    </o:shapelayout>
  </w:shapeDefaults>
  <w:decimalSymbol w:val=","/>
  <w:listSeparator w:val=";"/>
  <w15:docId w15:val="{EDB9305C-0AC8-4BE1-993D-53B654EAD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paragraph" w:customStyle="1" w:styleId="Eiiey">
    <w:name w:val="Eiiey"/>
    <w:basedOn w:val="a0"/>
    <w:rsid w:val="00D31140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character" w:customStyle="1" w:styleId="apple-style-span">
    <w:name w:val="apple-style-span"/>
    <w:basedOn w:val="a1"/>
    <w:rsid w:val="00D31140"/>
  </w:style>
  <w:style w:type="paragraph" w:customStyle="1" w:styleId="msonormal0">
    <w:name w:val="msonormal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C87395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C87395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character" w:customStyle="1" w:styleId="1c">
    <w:name w:val="Заголовок Знак1"/>
    <w:basedOn w:val="a1"/>
    <w:uiPriority w:val="10"/>
    <w:rsid w:val="0030604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75503-6665-4FCC-86CC-FE35E3660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9</Pages>
  <Words>2596</Words>
  <Characters>18281</Characters>
  <Application>Microsoft Office Word</Application>
  <DocSecurity>0</DocSecurity>
  <Lines>152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20836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151</cp:revision>
  <cp:lastPrinted>2021-10-29T10:56:00Z</cp:lastPrinted>
  <dcterms:created xsi:type="dcterms:W3CDTF">2023-12-01T07:40:00Z</dcterms:created>
  <dcterms:modified xsi:type="dcterms:W3CDTF">2024-03-20T08:09:00Z</dcterms:modified>
</cp:coreProperties>
</file>